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AB7" w:rsidRDefault="00B90AB7" w:rsidP="00B90AB7">
      <w:pPr>
        <w:pStyle w:val="Standard"/>
        <w:jc w:val="center"/>
        <w:rPr>
          <w:b/>
          <w:bCs/>
          <w:i/>
          <w:iCs/>
          <w:sz w:val="32"/>
          <w:szCs w:val="32"/>
          <w:lang w:val="ru-RU"/>
        </w:rPr>
      </w:pPr>
      <w:r>
        <w:rPr>
          <w:b/>
          <w:bCs/>
          <w:i/>
          <w:iCs/>
          <w:sz w:val="32"/>
          <w:szCs w:val="32"/>
          <w:lang w:val="ru-RU"/>
        </w:rPr>
        <w:t>В рамках информации о выполняемых работах (оказываемых услугах) по содержанию и ремонту общего имущества в многоквартирном доме, выполняемых (оказываемых) непосредственно управляющей организацией, раскрытию подлежат следующие сведения:</w:t>
      </w:r>
    </w:p>
    <w:p w:rsidR="00B90AB7" w:rsidRDefault="00B90AB7" w:rsidP="00B90AB7">
      <w:pPr>
        <w:pStyle w:val="Standard"/>
        <w:jc w:val="both"/>
        <w:rPr>
          <w:b/>
          <w:bCs/>
          <w:i/>
          <w:iCs/>
          <w:sz w:val="32"/>
          <w:szCs w:val="32"/>
          <w:lang w:val="ru-RU"/>
        </w:rPr>
      </w:pPr>
      <w:r>
        <w:rPr>
          <w:b/>
          <w:bCs/>
          <w:i/>
          <w:iCs/>
          <w:sz w:val="32"/>
          <w:szCs w:val="32"/>
          <w:lang w:val="ru-RU"/>
        </w:rPr>
        <w:t>А) услуги, оказываемые управляющей организацией в отношении общего имущества собственников помещений в многоквартирном доме, из числа услуг, указанных в Правилах содержания общего имущества в многоквартирном доме, утвержденных постановлением Правительства Российской Федерации от 13 августа 2006 г. № 491:</w:t>
      </w:r>
    </w:p>
    <w:p w:rsidR="00B90AB7" w:rsidRDefault="00B90AB7" w:rsidP="00B90AB7">
      <w:pPr>
        <w:pStyle w:val="Standard"/>
        <w:jc w:val="both"/>
        <w:rPr>
          <w:b/>
          <w:bCs/>
          <w:i/>
          <w:iCs/>
          <w:sz w:val="28"/>
          <w:szCs w:val="28"/>
          <w:lang w:val="ru-RU"/>
        </w:rPr>
      </w:pPr>
    </w:p>
    <w:p w:rsidR="00B90AB7" w:rsidRDefault="00B90AB7" w:rsidP="00B90AB7">
      <w:pPr>
        <w:pStyle w:val="Standard"/>
        <w:jc w:val="both"/>
        <w:rPr>
          <w:b/>
          <w:bCs/>
          <w:i/>
          <w:iCs/>
          <w:sz w:val="28"/>
          <w:szCs w:val="28"/>
          <w:lang w:val="ru-RU"/>
        </w:rPr>
      </w:pPr>
      <w:r>
        <w:rPr>
          <w:b/>
          <w:bCs/>
          <w:i/>
          <w:iCs/>
          <w:sz w:val="28"/>
          <w:szCs w:val="28"/>
          <w:lang w:val="ru-RU"/>
        </w:rPr>
        <w:t xml:space="preserve">Содержание общего имущества в зависимости от состав, конструктивных особенностей, степени физического износа и технического состояния общего имущества, а также в зависимости от геодезических и природно-климатических условий расположения многоквартирного дома включает в себя </w:t>
      </w:r>
      <w:proofErr w:type="gramStart"/>
      <w:r>
        <w:rPr>
          <w:b/>
          <w:bCs/>
          <w:i/>
          <w:iCs/>
          <w:sz w:val="28"/>
          <w:szCs w:val="28"/>
          <w:lang w:val="ru-RU"/>
        </w:rPr>
        <w:t xml:space="preserve">( </w:t>
      </w:r>
      <w:proofErr w:type="gramEnd"/>
      <w:r>
        <w:rPr>
          <w:b/>
          <w:bCs/>
          <w:i/>
          <w:iCs/>
          <w:sz w:val="28"/>
          <w:szCs w:val="28"/>
          <w:lang w:val="ru-RU"/>
        </w:rPr>
        <w:t>п. 11, главы 2 правил содержания общего имущества в многоквартирном доме, утвержденным постановлением Правительства РФ от 13.08.2006 г. № 491)</w:t>
      </w:r>
    </w:p>
    <w:p w:rsidR="00B90AB7" w:rsidRDefault="00B90AB7" w:rsidP="00B90AB7">
      <w:pPr>
        <w:pStyle w:val="Standard"/>
        <w:spacing w:before="280" w:after="280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а) осмотр общего имущества, осуществляемый собственниками помещений и указанными в пункте 13 настоящих Правил ответственными лицами, обеспечивающий своевременное выявление несоответствия состояния общего имущества требованиям законодательства Российской Федерации, а также угрозы безопасности жизни и здоровью граждан;</w:t>
      </w:r>
    </w:p>
    <w:p w:rsidR="00B90AB7" w:rsidRDefault="00B90AB7" w:rsidP="00B90AB7">
      <w:pPr>
        <w:pStyle w:val="Standard"/>
        <w:spacing w:before="280" w:after="280"/>
        <w:rPr>
          <w:rFonts w:cs="Arial"/>
          <w:b/>
          <w:bCs/>
          <w:i/>
          <w:iCs/>
          <w:color w:val="000000"/>
          <w:sz w:val="28"/>
          <w:szCs w:val="28"/>
        </w:rPr>
      </w:pPr>
      <w:r>
        <w:rPr>
          <w:rFonts w:cs="Arial"/>
          <w:b/>
          <w:bCs/>
          <w:i/>
          <w:iCs/>
          <w:color w:val="000000"/>
          <w:sz w:val="28"/>
          <w:szCs w:val="28"/>
        </w:rPr>
        <w:t>б) освещение помещений общего пользования;</w:t>
      </w:r>
    </w:p>
    <w:p w:rsidR="00B90AB7" w:rsidRDefault="00B90AB7" w:rsidP="00B90AB7">
      <w:pPr>
        <w:pStyle w:val="Standard"/>
        <w:spacing w:before="280" w:after="280"/>
        <w:rPr>
          <w:rFonts w:cs="Arial"/>
          <w:b/>
          <w:bCs/>
          <w:i/>
          <w:iCs/>
          <w:color w:val="000000"/>
          <w:sz w:val="28"/>
          <w:szCs w:val="28"/>
        </w:rPr>
      </w:pPr>
      <w:r>
        <w:rPr>
          <w:rFonts w:cs="Arial"/>
          <w:b/>
          <w:bCs/>
          <w:i/>
          <w:iCs/>
          <w:color w:val="000000"/>
          <w:sz w:val="28"/>
          <w:szCs w:val="28"/>
        </w:rPr>
        <w:t>в) обеспечение установленных законодательством Российской Федерации температуры и влажности в помещениях общего пользования;</w:t>
      </w:r>
    </w:p>
    <w:p w:rsidR="00B90AB7" w:rsidRDefault="00B90AB7" w:rsidP="00B90AB7">
      <w:pPr>
        <w:pStyle w:val="Standard"/>
        <w:spacing w:before="280" w:after="280"/>
        <w:rPr>
          <w:rFonts w:cs="Arial"/>
          <w:b/>
          <w:bCs/>
          <w:i/>
          <w:iCs/>
          <w:color w:val="000000"/>
          <w:sz w:val="28"/>
          <w:szCs w:val="28"/>
        </w:rPr>
      </w:pPr>
      <w:r>
        <w:rPr>
          <w:rFonts w:cs="Arial"/>
          <w:b/>
          <w:bCs/>
          <w:i/>
          <w:iCs/>
          <w:color w:val="000000"/>
          <w:sz w:val="28"/>
          <w:szCs w:val="28"/>
        </w:rPr>
        <w:t>г) уборку и санитарно-гигиеническую очистку помещений общего пользования, а также земельного участка, входящего в состав общего имущества;</w:t>
      </w:r>
    </w:p>
    <w:p w:rsidR="00B90AB7" w:rsidRDefault="00B90AB7" w:rsidP="00B90AB7">
      <w:pPr>
        <w:pStyle w:val="Standard"/>
        <w:spacing w:before="280" w:after="280"/>
        <w:rPr>
          <w:rFonts w:cs="Arial"/>
          <w:b/>
          <w:bCs/>
          <w:i/>
          <w:iCs/>
          <w:color w:val="000000"/>
          <w:sz w:val="28"/>
          <w:szCs w:val="28"/>
        </w:rPr>
      </w:pPr>
      <w:r>
        <w:rPr>
          <w:rFonts w:cs="Arial"/>
          <w:b/>
          <w:bCs/>
          <w:i/>
          <w:iCs/>
          <w:color w:val="000000"/>
          <w:sz w:val="28"/>
          <w:szCs w:val="28"/>
        </w:rPr>
        <w:t>д) сбор и вывоз твердых и жидких бытовых отходов, включая отходы, образующиеся в результате деятельности организаций и индивидуальных предпринимателей, пользующихся нежилыми (встроенными и пристроенными) помещениями в многоквартирном доме;</w:t>
      </w:r>
    </w:p>
    <w:p w:rsidR="00B90AB7" w:rsidRDefault="00B90AB7" w:rsidP="00B90AB7">
      <w:pPr>
        <w:pStyle w:val="Standard"/>
        <w:spacing w:before="280" w:after="280"/>
        <w:rPr>
          <w:rFonts w:cs="Arial"/>
          <w:b/>
          <w:bCs/>
          <w:i/>
          <w:iCs/>
          <w:color w:val="000000"/>
          <w:sz w:val="28"/>
          <w:szCs w:val="28"/>
        </w:rPr>
      </w:pPr>
      <w:r>
        <w:rPr>
          <w:rFonts w:cs="Arial"/>
          <w:b/>
          <w:bCs/>
          <w:i/>
          <w:iCs/>
          <w:color w:val="000000"/>
          <w:sz w:val="28"/>
          <w:szCs w:val="28"/>
        </w:rPr>
        <w:t>е) меры пожарной безопасности в соответствии с законодательством Российской Федерации о пожарной безопасности;</w:t>
      </w:r>
    </w:p>
    <w:p w:rsidR="00B90AB7" w:rsidRDefault="00B90AB7" w:rsidP="00B90AB7">
      <w:pPr>
        <w:pStyle w:val="Standard"/>
        <w:spacing w:before="280" w:after="280"/>
        <w:rPr>
          <w:rFonts w:cs="Arial"/>
          <w:b/>
          <w:bCs/>
          <w:i/>
          <w:iCs/>
          <w:color w:val="000000"/>
          <w:sz w:val="28"/>
          <w:szCs w:val="28"/>
        </w:rPr>
      </w:pPr>
      <w:r>
        <w:rPr>
          <w:rFonts w:cs="Arial"/>
          <w:b/>
          <w:bCs/>
          <w:i/>
          <w:iCs/>
          <w:color w:val="000000"/>
          <w:sz w:val="28"/>
          <w:szCs w:val="28"/>
        </w:rPr>
        <w:t xml:space="preserve">ж) содержание и уход за элементами озеленения и благоустройства, а </w:t>
      </w:r>
      <w:r>
        <w:rPr>
          <w:rFonts w:cs="Arial"/>
          <w:b/>
          <w:bCs/>
          <w:i/>
          <w:iCs/>
          <w:color w:val="000000"/>
          <w:sz w:val="28"/>
          <w:szCs w:val="28"/>
        </w:rPr>
        <w:lastRenderedPageBreak/>
        <w:t>также иными предназначенными для обслуживания, эксплуатации и благоустройства этого многоквартирного дома объектами, расположенными на земельном участке, входящем в состав общего имущества;</w:t>
      </w:r>
    </w:p>
    <w:p w:rsidR="00B90AB7" w:rsidRDefault="00B90AB7" w:rsidP="00B90AB7">
      <w:pPr>
        <w:pStyle w:val="Standard"/>
        <w:spacing w:before="280" w:after="280"/>
        <w:rPr>
          <w:rFonts w:cs="Arial"/>
          <w:b/>
          <w:bCs/>
          <w:i/>
          <w:iCs/>
          <w:color w:val="000000"/>
          <w:sz w:val="28"/>
          <w:szCs w:val="28"/>
        </w:rPr>
      </w:pPr>
      <w:r>
        <w:rPr>
          <w:rFonts w:cs="Arial"/>
          <w:b/>
          <w:bCs/>
          <w:i/>
          <w:iCs/>
          <w:color w:val="000000"/>
          <w:sz w:val="28"/>
          <w:szCs w:val="28"/>
        </w:rPr>
        <w:t>з) текущий и капитальный ремонт, подготовку к сезонной эксплуатации и содержание общего имущества, указанного в подпунктах "а" - "д" пункта 2 настоящих Правил, а также элементов благоустройства и иных предназначенных для обслуживания, эксплуатации и благоустройства этого многоквартирного дома объектов, расположенных на земельном участке, входящем в состав общего имущества.</w:t>
      </w:r>
    </w:p>
    <w:p w:rsidR="00B90AB7" w:rsidRDefault="00B90AB7" w:rsidP="00B90AB7">
      <w:pPr>
        <w:pStyle w:val="Standard"/>
        <w:spacing w:before="280" w:after="280"/>
        <w:jc w:val="both"/>
        <w:rPr>
          <w:rFonts w:cs="Arial"/>
          <w:b/>
          <w:bCs/>
          <w:i/>
          <w:iCs/>
          <w:color w:val="000000"/>
          <w:sz w:val="28"/>
          <w:szCs w:val="28"/>
          <w:lang w:val="ru-RU"/>
        </w:rPr>
      </w:pPr>
      <w:r>
        <w:rPr>
          <w:rFonts w:cs="Arial"/>
          <w:b/>
          <w:bCs/>
          <w:i/>
          <w:iCs/>
          <w:color w:val="000000"/>
          <w:sz w:val="28"/>
          <w:szCs w:val="28"/>
          <w:lang w:val="ru-RU"/>
        </w:rPr>
        <w:t xml:space="preserve"> Собственники помещений вправе самостоятельно совершать действия по содержанию и ремонту общего имущества или привлекать иных лиц для оказания услуг и выполнения работ по содержанию и ремонту общего имущества (далее соответственно - услуги, работы) с учетом выбранного способа управления многоквартирным домом</w:t>
      </w:r>
      <w:proofErr w:type="gramStart"/>
      <w:r>
        <w:rPr>
          <w:rFonts w:cs="Arial"/>
          <w:b/>
          <w:bCs/>
          <w:i/>
          <w:iCs/>
          <w:color w:val="000000"/>
          <w:sz w:val="28"/>
          <w:szCs w:val="28"/>
          <w:lang w:val="ru-RU"/>
        </w:rPr>
        <w:t>.(</w:t>
      </w:r>
      <w:proofErr w:type="gramEnd"/>
      <w:r>
        <w:rPr>
          <w:rFonts w:cs="Arial"/>
          <w:b/>
          <w:bCs/>
          <w:i/>
          <w:iCs/>
          <w:color w:val="000000"/>
          <w:sz w:val="28"/>
          <w:szCs w:val="28"/>
          <w:lang w:val="ru-RU"/>
        </w:rPr>
        <w:t xml:space="preserve"> п. 12, главы 2 правил содержания общего имущества в многоквартирном доме, утвержденным постановлением Правительства РФ от 13.08.2006 г. № 491).</w:t>
      </w:r>
    </w:p>
    <w:p w:rsidR="00B90AB7" w:rsidRDefault="00B90AB7" w:rsidP="00B90AB7">
      <w:pPr>
        <w:pStyle w:val="Standard"/>
        <w:spacing w:before="280" w:after="280"/>
        <w:jc w:val="both"/>
        <w:rPr>
          <w:rFonts w:cs="Arial"/>
          <w:b/>
          <w:bCs/>
          <w:i/>
          <w:iCs/>
          <w:color w:val="000000"/>
          <w:sz w:val="28"/>
          <w:szCs w:val="28"/>
          <w:lang w:val="ru-RU"/>
        </w:rPr>
      </w:pPr>
      <w:r>
        <w:rPr>
          <w:rFonts w:cs="Arial"/>
          <w:b/>
          <w:bCs/>
          <w:i/>
          <w:iCs/>
          <w:color w:val="000000"/>
          <w:sz w:val="28"/>
          <w:szCs w:val="28"/>
          <w:lang w:val="ru-RU"/>
        </w:rPr>
        <w:t>Перечьни работ по текущему ремонту согласно стандартам эксплуатации жилых домов, находящихся в управлен</w:t>
      </w:r>
      <w:proofErr w:type="gramStart"/>
      <w:r>
        <w:rPr>
          <w:rFonts w:cs="Arial"/>
          <w:b/>
          <w:bCs/>
          <w:i/>
          <w:iCs/>
          <w:color w:val="000000"/>
          <w:sz w:val="28"/>
          <w:szCs w:val="28"/>
          <w:lang w:val="ru-RU"/>
        </w:rPr>
        <w:t>ии ООО</w:t>
      </w:r>
      <w:proofErr w:type="gramEnd"/>
      <w:r>
        <w:rPr>
          <w:rFonts w:cs="Arial"/>
          <w:b/>
          <w:bCs/>
          <w:i/>
          <w:iCs/>
          <w:color w:val="000000"/>
          <w:sz w:val="28"/>
          <w:szCs w:val="28"/>
          <w:lang w:val="ru-RU"/>
        </w:rPr>
        <w:t xml:space="preserve"> «</w:t>
      </w:r>
      <w:r w:rsidR="00B74DA9">
        <w:rPr>
          <w:rFonts w:cs="Arial"/>
          <w:b/>
          <w:bCs/>
          <w:i/>
          <w:iCs/>
          <w:color w:val="000000"/>
          <w:sz w:val="28"/>
          <w:szCs w:val="28"/>
          <w:lang w:val="ru-RU"/>
        </w:rPr>
        <w:t>Ейская УК</w:t>
      </w:r>
      <w:r>
        <w:rPr>
          <w:rFonts w:cs="Arial"/>
          <w:b/>
          <w:bCs/>
          <w:i/>
          <w:iCs/>
          <w:color w:val="000000"/>
          <w:sz w:val="28"/>
          <w:szCs w:val="28"/>
          <w:lang w:val="ru-RU"/>
        </w:rPr>
        <w:t>» прилагаются и являются приложением № 4 к договору управления.</w:t>
      </w:r>
    </w:p>
    <w:p w:rsidR="00B90AB7" w:rsidRDefault="00B90AB7" w:rsidP="00B90AB7">
      <w:pPr>
        <w:pStyle w:val="Standard"/>
        <w:spacing w:before="280" w:after="280"/>
        <w:jc w:val="both"/>
        <w:rPr>
          <w:rFonts w:cs="Arial"/>
          <w:b/>
          <w:bCs/>
          <w:i/>
          <w:iCs/>
          <w:color w:val="000000"/>
          <w:sz w:val="28"/>
          <w:szCs w:val="28"/>
          <w:lang w:val="ru-RU"/>
        </w:rPr>
      </w:pPr>
    </w:p>
    <w:p w:rsidR="00B90AB7" w:rsidRDefault="00B90AB7" w:rsidP="00B90AB7">
      <w:pPr>
        <w:pStyle w:val="Standard"/>
        <w:spacing w:before="280" w:after="280"/>
        <w:jc w:val="both"/>
        <w:rPr>
          <w:rFonts w:cs="Arial"/>
          <w:b/>
          <w:bCs/>
          <w:i/>
          <w:iCs/>
          <w:color w:val="000000"/>
          <w:sz w:val="28"/>
          <w:szCs w:val="28"/>
          <w:lang w:val="ru-RU"/>
        </w:rPr>
        <w:sectPr w:rsidR="00B90AB7">
          <w:pgSz w:w="11905" w:h="16837"/>
          <w:pgMar w:top="1134" w:right="1134" w:bottom="1134" w:left="1134" w:header="720" w:footer="720" w:gutter="0"/>
          <w:cols w:space="720"/>
        </w:sectPr>
      </w:pPr>
    </w:p>
    <w:p w:rsidR="00CF3E4C" w:rsidRDefault="00CF3E4C" w:rsidP="00CF3E4C">
      <w:pPr>
        <w:pStyle w:val="AAA"/>
        <w:widowControl w:val="0"/>
        <w:spacing w:after="0"/>
        <w:ind w:left="4321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 xml:space="preserve">       Приложение  2</w:t>
      </w:r>
    </w:p>
    <w:p w:rsidR="00B74DA9" w:rsidRDefault="00CF3E4C" w:rsidP="00B74DA9">
      <w:pPr>
        <w:pStyle w:val="AAA"/>
        <w:widowControl w:val="0"/>
        <w:spacing w:after="0"/>
        <w:ind w:left="4321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к договору </w:t>
      </w:r>
      <w:r w:rsidR="00B74DA9">
        <w:rPr>
          <w:color w:val="000000"/>
          <w:sz w:val="20"/>
          <w:szCs w:val="20"/>
        </w:rPr>
        <w:t xml:space="preserve">оказания услуг </w:t>
      </w:r>
    </w:p>
    <w:p w:rsidR="00CF3E4C" w:rsidRDefault="00B74DA9" w:rsidP="00B74DA9">
      <w:pPr>
        <w:pStyle w:val="AAA"/>
        <w:widowControl w:val="0"/>
        <w:spacing w:after="0"/>
        <w:ind w:left="4321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и выполнение работ</w:t>
      </w:r>
    </w:p>
    <w:p w:rsidR="00CF3E4C" w:rsidRDefault="00CF3E4C" w:rsidP="00CF3E4C">
      <w:pPr>
        <w:pStyle w:val="Standard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Структура тарифа  201</w:t>
      </w:r>
      <w:r w:rsidR="00014788">
        <w:rPr>
          <w:b/>
          <w:sz w:val="20"/>
          <w:szCs w:val="20"/>
          <w:lang w:val="ru-RU"/>
        </w:rPr>
        <w:t>3</w:t>
      </w:r>
      <w:r>
        <w:rPr>
          <w:b/>
          <w:sz w:val="20"/>
          <w:szCs w:val="20"/>
        </w:rPr>
        <w:t xml:space="preserve"> года</w:t>
      </w:r>
    </w:p>
    <w:p w:rsidR="00CF3E4C" w:rsidRDefault="00CF3E4C" w:rsidP="00CF3E4C">
      <w:pPr>
        <w:pStyle w:val="Standard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на текущий ремонт и содержание жилищного фонда</w:t>
      </w:r>
    </w:p>
    <w:p w:rsidR="00CF3E4C" w:rsidRDefault="00CF3E4C" w:rsidP="00CF3E4C">
      <w:pPr>
        <w:pStyle w:val="Standard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по улице ______________</w:t>
      </w:r>
    </w:p>
    <w:p w:rsidR="00CF3E4C" w:rsidRDefault="00CF3E4C" w:rsidP="00CF3E4C">
      <w:pPr>
        <w:pStyle w:val="Standard"/>
        <w:jc w:val="center"/>
        <w:rPr>
          <w:b/>
          <w:sz w:val="20"/>
          <w:szCs w:val="20"/>
        </w:rPr>
      </w:pPr>
    </w:p>
    <w:tbl>
      <w:tblPr>
        <w:tblW w:w="10348" w:type="dxa"/>
        <w:tblInd w:w="-1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8"/>
        <w:gridCol w:w="6300"/>
        <w:gridCol w:w="1980"/>
        <w:gridCol w:w="1240"/>
      </w:tblGrid>
      <w:tr w:rsidR="00CF3E4C" w:rsidTr="00E3608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№№ пп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статей затрат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014788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Принятый тариф на 201</w:t>
            </w:r>
            <w:r w:rsidR="00014788">
              <w:rPr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 xml:space="preserve"> год, руб./м2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F3E4C" w:rsidTr="00E3608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2.1.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Услуги по текущему ремонту жилья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CF3E4C" w:rsidTr="00E3608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Ремонт конструктивных элементов зданий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CF3E4C" w:rsidTr="00E3608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2.1.2.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Ремонт внутридомового инженерного оборудования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CF3E4C" w:rsidTr="00E3608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2.1.3.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 ремонт детских площадок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F3E4C" w:rsidTr="00E3608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Себестоимость ремонта жилья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F3E4C" w:rsidTr="00E3608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 по ремонту жилья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F3E4C" w:rsidTr="00E3608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F3E4C" w:rsidTr="00E3608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2.2.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Услуги по содержанию жилья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F3E4C" w:rsidTr="00E3608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Прямые расходы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CF3E4C" w:rsidTr="00E3608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 т.ч.: уборка и благоустройство придомовой территории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CF3E4C" w:rsidTr="00E3608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ind w:firstLine="612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уборка подъездов и лестничных клеток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CF3E4C" w:rsidTr="00E3608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ind w:left="612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электроэнергия на освещение мест общего пользования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CF3E4C" w:rsidTr="00E3608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ind w:left="612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дезинсекция мест общего пользования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CF3E4C" w:rsidTr="00E3608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ind w:left="612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техобслуживание вентканалов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CF3E4C" w:rsidTr="00E3608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ind w:left="612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техобслуживание электроустановок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CF3E4C" w:rsidTr="00E3608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ind w:left="612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техобслуживание сантехнического оборудования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CF3E4C" w:rsidTr="00E3608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ind w:left="612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техобслуживание фасад. газопроводов и газов. стояков зданий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CF3E4C" w:rsidTr="00E3608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ind w:left="612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агентское вознаграждение ЕИРЦ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CF3E4C" w:rsidTr="00E3608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Аварийно-восстановительные работы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CF3E4C" w:rsidTr="00E3608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2.2.3.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Общехозяйственные расходы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CF3E4C" w:rsidTr="00E3608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Себестоимость содержания  жилья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CF3E4C" w:rsidTr="00E3608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 по содержанию жилья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CF3E4C" w:rsidTr="00E3608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CF3E4C" w:rsidTr="00E3608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CF3E4C" w:rsidTr="00E3608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Цена ремонта и содержания 1 м2 жилья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CF3E4C" w:rsidTr="00E36080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CF3E4C" w:rsidRDefault="00CF3E4C" w:rsidP="00CF3E4C">
      <w:pPr>
        <w:pStyle w:val="Standard"/>
        <w:jc w:val="center"/>
      </w:pPr>
    </w:p>
    <w:p w:rsidR="00CF3E4C" w:rsidRDefault="00CF3E4C" w:rsidP="00CF3E4C">
      <w:pPr>
        <w:pStyle w:val="Standard"/>
        <w:jc w:val="center"/>
        <w:rPr>
          <w:b/>
          <w:sz w:val="20"/>
          <w:szCs w:val="20"/>
        </w:rPr>
      </w:pPr>
    </w:p>
    <w:p w:rsidR="00CF3E4C" w:rsidRPr="00B74DA9" w:rsidRDefault="00CF3E4C" w:rsidP="00CF3E4C">
      <w:pPr>
        <w:pStyle w:val="Standard"/>
        <w:rPr>
          <w:sz w:val="20"/>
          <w:szCs w:val="20"/>
          <w:lang w:val="ru-RU"/>
        </w:rPr>
      </w:pPr>
      <w:r>
        <w:rPr>
          <w:sz w:val="20"/>
          <w:szCs w:val="20"/>
        </w:rPr>
        <w:t>Директор ООО «</w:t>
      </w:r>
      <w:r w:rsidR="00B74DA9">
        <w:rPr>
          <w:sz w:val="20"/>
          <w:szCs w:val="20"/>
          <w:lang w:val="ru-RU"/>
        </w:rPr>
        <w:t>Ейская УК</w:t>
      </w:r>
      <w:r>
        <w:rPr>
          <w:sz w:val="20"/>
          <w:szCs w:val="20"/>
        </w:rPr>
        <w:t>» ____________________ В.В. Кравцова</w:t>
      </w:r>
    </w:p>
    <w:p w:rsidR="00CF3E4C" w:rsidRDefault="00CF3E4C" w:rsidP="00CF3E4C">
      <w:pPr>
        <w:pStyle w:val="Standard"/>
        <w:rPr>
          <w:sz w:val="20"/>
          <w:szCs w:val="20"/>
        </w:rPr>
      </w:pPr>
    </w:p>
    <w:p w:rsidR="00CF3E4C" w:rsidRDefault="00CF3E4C" w:rsidP="00CF3E4C">
      <w:pPr>
        <w:pStyle w:val="Standard"/>
        <w:rPr>
          <w:sz w:val="20"/>
          <w:szCs w:val="20"/>
        </w:rPr>
      </w:pPr>
    </w:p>
    <w:p w:rsidR="00CF3E4C" w:rsidRDefault="00CF3E4C" w:rsidP="00CF3E4C">
      <w:pPr>
        <w:pStyle w:val="Standard"/>
        <w:rPr>
          <w:sz w:val="20"/>
          <w:szCs w:val="20"/>
        </w:rPr>
      </w:pPr>
    </w:p>
    <w:p w:rsidR="00CF3E4C" w:rsidRDefault="00CF3E4C" w:rsidP="00CF3E4C">
      <w:pPr>
        <w:pStyle w:val="Standard"/>
        <w:rPr>
          <w:sz w:val="20"/>
          <w:szCs w:val="20"/>
        </w:rPr>
      </w:pPr>
    </w:p>
    <w:p w:rsidR="00CF3E4C" w:rsidRDefault="00CF3E4C" w:rsidP="00CF3E4C">
      <w:pPr>
        <w:pStyle w:val="Standard"/>
        <w:ind w:left="567" w:right="567"/>
        <w:rPr>
          <w:sz w:val="20"/>
          <w:szCs w:val="20"/>
        </w:rPr>
      </w:pPr>
      <w:r>
        <w:rPr>
          <w:sz w:val="20"/>
          <w:szCs w:val="20"/>
        </w:rPr>
        <w:t>Собственник                         _____________________/___________________/</w:t>
      </w:r>
    </w:p>
    <w:p w:rsidR="00CF3E4C" w:rsidRDefault="00CF3E4C" w:rsidP="00CF3E4C">
      <w:pPr>
        <w:pStyle w:val="Standard"/>
        <w:ind w:left="567" w:right="567"/>
        <w:rPr>
          <w:sz w:val="20"/>
          <w:szCs w:val="20"/>
        </w:rPr>
      </w:pPr>
    </w:p>
    <w:p w:rsidR="00CF3E4C" w:rsidRDefault="00CF3E4C" w:rsidP="00CF3E4C">
      <w:pPr>
        <w:pStyle w:val="Standard"/>
        <w:ind w:left="567" w:right="567"/>
        <w:rPr>
          <w:sz w:val="20"/>
          <w:szCs w:val="20"/>
        </w:rPr>
      </w:pPr>
    </w:p>
    <w:p w:rsidR="00CF3E4C" w:rsidRDefault="00CF3E4C" w:rsidP="00CF3E4C">
      <w:pPr>
        <w:pStyle w:val="Standard"/>
        <w:ind w:left="567" w:right="56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</w:t>
      </w:r>
    </w:p>
    <w:p w:rsidR="00CF3E4C" w:rsidRDefault="00CF3E4C" w:rsidP="00CF3E4C">
      <w:pPr>
        <w:pStyle w:val="Standard"/>
        <w:ind w:left="567" w:right="567"/>
        <w:rPr>
          <w:sz w:val="20"/>
          <w:szCs w:val="20"/>
        </w:rPr>
      </w:pPr>
    </w:p>
    <w:p w:rsidR="00CF3E4C" w:rsidRDefault="00CF3E4C" w:rsidP="00CF3E4C">
      <w:pPr>
        <w:pStyle w:val="Standard"/>
        <w:ind w:left="567" w:right="567"/>
        <w:rPr>
          <w:sz w:val="20"/>
          <w:szCs w:val="20"/>
        </w:rPr>
      </w:pPr>
    </w:p>
    <w:p w:rsidR="00CF3E4C" w:rsidRDefault="00CF3E4C" w:rsidP="00CF3E4C">
      <w:pPr>
        <w:pStyle w:val="Standard"/>
        <w:ind w:left="567" w:right="567"/>
        <w:rPr>
          <w:sz w:val="28"/>
          <w:szCs w:val="28"/>
        </w:rPr>
      </w:pPr>
      <w:r>
        <w:rPr>
          <w:sz w:val="28"/>
          <w:szCs w:val="28"/>
        </w:rPr>
        <w:t>Примечание: структура тарифа утверждается собственниками помещений на общем собрании собственников.</w:t>
      </w:r>
    </w:p>
    <w:p w:rsidR="00CF3E4C" w:rsidRDefault="00CF3E4C" w:rsidP="00CF3E4C">
      <w:pPr>
        <w:pStyle w:val="Standard"/>
        <w:ind w:left="567" w:right="567"/>
        <w:rPr>
          <w:sz w:val="20"/>
          <w:szCs w:val="20"/>
        </w:rPr>
      </w:pPr>
    </w:p>
    <w:p w:rsidR="00CF3E4C" w:rsidRDefault="00CF3E4C" w:rsidP="00CF3E4C">
      <w:pPr>
        <w:pStyle w:val="Standard"/>
        <w:ind w:left="567" w:right="567"/>
        <w:rPr>
          <w:sz w:val="20"/>
          <w:szCs w:val="20"/>
        </w:rPr>
      </w:pPr>
    </w:p>
    <w:p w:rsidR="00CF3E4C" w:rsidRDefault="00CF3E4C" w:rsidP="00CF3E4C">
      <w:pPr>
        <w:pStyle w:val="Standard"/>
        <w:ind w:left="567" w:right="567"/>
        <w:rPr>
          <w:sz w:val="20"/>
          <w:szCs w:val="20"/>
        </w:rPr>
      </w:pPr>
    </w:p>
    <w:p w:rsidR="00CF3E4C" w:rsidRDefault="00CF3E4C" w:rsidP="00CF3E4C">
      <w:pPr>
        <w:pStyle w:val="Standard"/>
        <w:ind w:left="567" w:right="567"/>
        <w:rPr>
          <w:sz w:val="20"/>
          <w:szCs w:val="20"/>
        </w:rPr>
      </w:pPr>
    </w:p>
    <w:p w:rsidR="00CF3E4C" w:rsidRDefault="00CF3E4C" w:rsidP="00CF3E4C">
      <w:pPr>
        <w:pStyle w:val="Standard"/>
        <w:ind w:left="567" w:right="567"/>
        <w:rPr>
          <w:sz w:val="20"/>
          <w:szCs w:val="20"/>
        </w:rPr>
      </w:pPr>
    </w:p>
    <w:p w:rsidR="00CF3E4C" w:rsidRDefault="00CF3E4C" w:rsidP="00CF3E4C">
      <w:pPr>
        <w:pStyle w:val="Standard"/>
        <w:ind w:left="567" w:right="567"/>
        <w:rPr>
          <w:sz w:val="20"/>
          <w:szCs w:val="20"/>
        </w:rPr>
      </w:pPr>
    </w:p>
    <w:p w:rsidR="00CF3E4C" w:rsidRDefault="00CF3E4C" w:rsidP="00CF3E4C">
      <w:pPr>
        <w:pStyle w:val="Standard"/>
        <w:ind w:left="567" w:right="567"/>
        <w:rPr>
          <w:sz w:val="20"/>
          <w:szCs w:val="20"/>
        </w:rPr>
      </w:pPr>
    </w:p>
    <w:p w:rsidR="00CF3E4C" w:rsidRDefault="00CF3E4C" w:rsidP="00CF3E4C">
      <w:pPr>
        <w:pStyle w:val="Standard"/>
        <w:ind w:left="567" w:right="567"/>
        <w:rPr>
          <w:sz w:val="20"/>
          <w:szCs w:val="20"/>
        </w:rPr>
      </w:pPr>
    </w:p>
    <w:p w:rsidR="00CF3E4C" w:rsidRDefault="00CF3E4C" w:rsidP="00CF3E4C">
      <w:pPr>
        <w:pStyle w:val="Standard"/>
        <w:ind w:left="567" w:right="567"/>
        <w:rPr>
          <w:sz w:val="20"/>
          <w:szCs w:val="20"/>
        </w:rPr>
      </w:pPr>
    </w:p>
    <w:p w:rsidR="00CF3E4C" w:rsidRDefault="00CF3E4C" w:rsidP="00CF3E4C">
      <w:pPr>
        <w:pStyle w:val="Standard"/>
        <w:ind w:left="567" w:right="567"/>
        <w:rPr>
          <w:sz w:val="20"/>
          <w:szCs w:val="20"/>
        </w:rPr>
      </w:pPr>
    </w:p>
    <w:p w:rsidR="00CF3E4C" w:rsidRDefault="00CF3E4C" w:rsidP="00CF3E4C">
      <w:pPr>
        <w:pStyle w:val="Standard"/>
        <w:ind w:left="567" w:right="567"/>
        <w:rPr>
          <w:sz w:val="20"/>
          <w:szCs w:val="20"/>
        </w:rPr>
      </w:pPr>
    </w:p>
    <w:p w:rsidR="00CF3E4C" w:rsidRDefault="00CF3E4C" w:rsidP="00CF3E4C">
      <w:pPr>
        <w:pStyle w:val="Standard"/>
        <w:ind w:left="567" w:right="567"/>
        <w:rPr>
          <w:sz w:val="20"/>
          <w:szCs w:val="20"/>
        </w:rPr>
      </w:pPr>
    </w:p>
    <w:p w:rsidR="00CF3E4C" w:rsidRDefault="00CF3E4C" w:rsidP="00CF3E4C">
      <w:pPr>
        <w:pStyle w:val="Standard"/>
        <w:ind w:left="567" w:right="567"/>
        <w:rPr>
          <w:sz w:val="20"/>
          <w:szCs w:val="20"/>
        </w:rPr>
      </w:pPr>
    </w:p>
    <w:p w:rsidR="00CF3E4C" w:rsidRDefault="00CF3E4C" w:rsidP="00CF3E4C">
      <w:pPr>
        <w:pStyle w:val="Standard"/>
        <w:ind w:left="567" w:right="567"/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Приложение  3</w:t>
      </w:r>
    </w:p>
    <w:p w:rsidR="00CF3E4C" w:rsidRDefault="00CF3E4C" w:rsidP="00B74DA9">
      <w:pPr>
        <w:pStyle w:val="AAA"/>
        <w:widowControl w:val="0"/>
        <w:spacing w:after="0"/>
        <w:ind w:left="4321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к договору </w:t>
      </w:r>
      <w:r w:rsidR="00B74DA9">
        <w:rPr>
          <w:color w:val="000000"/>
          <w:sz w:val="20"/>
          <w:szCs w:val="20"/>
        </w:rPr>
        <w:t>оказания услуг</w:t>
      </w:r>
    </w:p>
    <w:p w:rsidR="00B74DA9" w:rsidRDefault="00B74DA9" w:rsidP="00B74DA9">
      <w:pPr>
        <w:pStyle w:val="AAA"/>
        <w:widowControl w:val="0"/>
        <w:spacing w:after="0"/>
        <w:ind w:left="4321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и выполнения работ</w:t>
      </w:r>
    </w:p>
    <w:p w:rsidR="00CF3E4C" w:rsidRDefault="00CF3E4C" w:rsidP="00CF3E4C">
      <w:pPr>
        <w:pStyle w:val="Standard"/>
        <w:ind w:left="567" w:right="567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Перечень</w:t>
      </w:r>
    </w:p>
    <w:p w:rsidR="00CF3E4C" w:rsidRDefault="00CF3E4C" w:rsidP="00CF3E4C">
      <w:pPr>
        <w:pStyle w:val="Standard"/>
        <w:ind w:left="567" w:right="567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услуг и работ по содержанию общего имущества в многоквартирном доме по адресу:</w:t>
      </w:r>
    </w:p>
    <w:p w:rsidR="00CF3E4C" w:rsidRDefault="00CF3E4C" w:rsidP="00CF3E4C">
      <w:pPr>
        <w:pStyle w:val="Standard"/>
        <w:rPr>
          <w:b/>
          <w:sz w:val="20"/>
          <w:szCs w:val="20"/>
        </w:rPr>
      </w:pPr>
    </w:p>
    <w:tbl>
      <w:tblPr>
        <w:tblW w:w="10360" w:type="dxa"/>
        <w:tblInd w:w="-23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2910"/>
        <w:gridCol w:w="6745"/>
      </w:tblGrid>
      <w:tr w:rsidR="00CF3E4C" w:rsidTr="00E36080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№№</w:t>
            </w:r>
          </w:p>
          <w:p w:rsidR="00CF3E4C" w:rsidRDefault="00CF3E4C" w:rsidP="00E36080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работ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Периодичность</w:t>
            </w:r>
          </w:p>
        </w:tc>
      </w:tr>
      <w:tr w:rsidR="00CF3E4C" w:rsidTr="00E36080">
        <w:tc>
          <w:tcPr>
            <w:tcW w:w="10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</w:pPr>
            <w:r>
              <w:rPr>
                <w:b/>
                <w:sz w:val="20"/>
                <w:szCs w:val="20"/>
                <w:lang w:val="en-US"/>
              </w:rPr>
              <w:t>I</w:t>
            </w:r>
            <w:r>
              <w:rPr>
                <w:b/>
                <w:sz w:val="20"/>
                <w:szCs w:val="20"/>
              </w:rPr>
              <w:t>. Санитарные работы по содержанию помещений общего пользования</w:t>
            </w:r>
          </w:p>
        </w:tc>
      </w:tr>
      <w:tr w:rsidR="00CF3E4C" w:rsidTr="00E36080">
        <w:trPr>
          <w:cantSplit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numPr>
                <w:ilvl w:val="0"/>
                <w:numId w:val="4"/>
              </w:num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Влажное подметание лестничных площадок и маршей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 раз в неделю</w:t>
            </w:r>
          </w:p>
        </w:tc>
      </w:tr>
      <w:tr w:rsidR="00CF3E4C" w:rsidTr="00E36080">
        <w:trPr>
          <w:cantSplit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numPr>
                <w:ilvl w:val="0"/>
                <w:numId w:val="1"/>
              </w:num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Мытье лестничных площадок и маршей, пол кабины лифта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 раз в неделю</w:t>
            </w:r>
          </w:p>
        </w:tc>
      </w:tr>
      <w:tr w:rsidR="00CF3E4C" w:rsidTr="00E36080">
        <w:trPr>
          <w:cantSplit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numPr>
                <w:ilvl w:val="0"/>
                <w:numId w:val="1"/>
              </w:num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Влажная протирка дверей, шкафов электрических щитов и слаботочных устройств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раз в месяц</w:t>
            </w:r>
          </w:p>
        </w:tc>
      </w:tr>
      <w:tr w:rsidR="00CF3E4C" w:rsidTr="00E36080">
        <w:trPr>
          <w:cantSplit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numPr>
                <w:ilvl w:val="0"/>
                <w:numId w:val="1"/>
              </w:num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Влажная протирка перил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  раза в месяц</w:t>
            </w:r>
          </w:p>
        </w:tc>
      </w:tr>
      <w:tr w:rsidR="00CF3E4C" w:rsidTr="00E36080">
        <w:trPr>
          <w:cantSplit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numPr>
                <w:ilvl w:val="0"/>
                <w:numId w:val="1"/>
              </w:num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Влажная протирка почтовых ящиков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 раза в месяц</w:t>
            </w:r>
          </w:p>
        </w:tc>
      </w:tr>
      <w:tr w:rsidR="00CF3E4C" w:rsidTr="00E36080">
        <w:trPr>
          <w:cantSplit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numPr>
                <w:ilvl w:val="0"/>
                <w:numId w:val="1"/>
              </w:num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Влажная протирка стен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раз в год</w:t>
            </w:r>
          </w:p>
        </w:tc>
      </w:tr>
      <w:tr w:rsidR="00CF3E4C" w:rsidTr="00E36080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numPr>
                <w:ilvl w:val="0"/>
                <w:numId w:val="1"/>
              </w:num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Мытье окон, обмет пыли с потолка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раз в год</w:t>
            </w:r>
          </w:p>
        </w:tc>
      </w:tr>
      <w:tr w:rsidR="00CF3E4C" w:rsidTr="00E36080">
        <w:tc>
          <w:tcPr>
            <w:tcW w:w="10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</w:pPr>
            <w:r>
              <w:rPr>
                <w:b/>
                <w:sz w:val="20"/>
                <w:szCs w:val="20"/>
                <w:lang w:val="en-US"/>
              </w:rPr>
              <w:t>II</w:t>
            </w:r>
            <w:r>
              <w:rPr>
                <w:b/>
                <w:sz w:val="20"/>
                <w:szCs w:val="20"/>
              </w:rPr>
              <w:t>. Уборка земельного участка,  входящего в состав общего имущества многоквартирного дома</w:t>
            </w:r>
          </w:p>
        </w:tc>
      </w:tr>
      <w:tr w:rsidR="00CF3E4C" w:rsidTr="00E36080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numPr>
                <w:ilvl w:val="0"/>
                <w:numId w:val="1"/>
              </w:num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Подметание земельного участка  в летний период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  раза в неделю</w:t>
            </w:r>
          </w:p>
        </w:tc>
      </w:tr>
      <w:tr w:rsidR="00CF3E4C" w:rsidTr="00E36080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numPr>
                <w:ilvl w:val="0"/>
                <w:numId w:val="1"/>
              </w:num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Убора мусора с газона, очистка урн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 раза в неделю</w:t>
            </w:r>
          </w:p>
        </w:tc>
      </w:tr>
      <w:tr w:rsidR="00CF3E4C" w:rsidTr="00E36080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numPr>
                <w:ilvl w:val="0"/>
                <w:numId w:val="1"/>
              </w:num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уборка мусора на контейнерных площадках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CF3E4C" w:rsidTr="00E36080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numPr>
                <w:ilvl w:val="0"/>
                <w:numId w:val="1"/>
              </w:num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Стрижка газона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CF3E4C" w:rsidTr="00E36080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numPr>
                <w:ilvl w:val="0"/>
                <w:numId w:val="1"/>
              </w:num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Подрезка деревьев и кустов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CF3E4C" w:rsidTr="00E36080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numPr>
                <w:ilvl w:val="0"/>
                <w:numId w:val="1"/>
              </w:num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Очистка и ремонт детских и спортивных площадок, элементов благоустройства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CF3E4C" w:rsidTr="00E36080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numPr>
                <w:ilvl w:val="0"/>
                <w:numId w:val="1"/>
              </w:num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Сдвижка и подметание снега при отсутствии снегопадов.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 раза в неделю</w:t>
            </w:r>
          </w:p>
        </w:tc>
      </w:tr>
      <w:tr w:rsidR="00CF3E4C" w:rsidTr="00E36080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numPr>
                <w:ilvl w:val="0"/>
                <w:numId w:val="1"/>
              </w:num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Сдвижка и подметание снега при снегопаде.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 мере необходимости. 1 раз в сутки.</w:t>
            </w:r>
          </w:p>
        </w:tc>
      </w:tr>
      <w:tr w:rsidR="00CF3E4C" w:rsidTr="00E36080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numPr>
                <w:ilvl w:val="0"/>
                <w:numId w:val="1"/>
              </w:num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Ликвидация скользкости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CF3E4C" w:rsidTr="00E36080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numPr>
                <w:ilvl w:val="0"/>
                <w:numId w:val="1"/>
              </w:num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Сбрасывание снега с крыш, сбивание сосулек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CF3E4C" w:rsidTr="00E36080">
        <w:tc>
          <w:tcPr>
            <w:tcW w:w="10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</w:pPr>
            <w:r>
              <w:rPr>
                <w:b/>
                <w:sz w:val="20"/>
                <w:szCs w:val="20"/>
                <w:lang w:val="en-US"/>
              </w:rPr>
              <w:t>III</w:t>
            </w:r>
            <w:r>
              <w:rPr>
                <w:b/>
                <w:sz w:val="20"/>
                <w:szCs w:val="20"/>
              </w:rPr>
              <w:t>. Услуги вывоза бытовых отходов и  крупногабаритного мусора</w:t>
            </w:r>
          </w:p>
        </w:tc>
      </w:tr>
      <w:tr w:rsidR="00CF3E4C" w:rsidTr="00E36080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numPr>
                <w:ilvl w:val="0"/>
                <w:numId w:val="1"/>
              </w:num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Вывоз твердых бытовых отходов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 графику ККБУ</w:t>
            </w:r>
          </w:p>
        </w:tc>
      </w:tr>
      <w:tr w:rsidR="00CF3E4C" w:rsidTr="00E36080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numPr>
                <w:ilvl w:val="0"/>
                <w:numId w:val="1"/>
              </w:num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Вывоз крупногабаритного мусора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 графику ККБУ</w:t>
            </w:r>
          </w:p>
        </w:tc>
      </w:tr>
      <w:tr w:rsidR="00CF3E4C" w:rsidTr="00E36080">
        <w:tc>
          <w:tcPr>
            <w:tcW w:w="10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</w:pPr>
            <w:r>
              <w:rPr>
                <w:b/>
                <w:sz w:val="20"/>
                <w:szCs w:val="20"/>
                <w:lang w:val="en-US"/>
              </w:rPr>
              <w:t>IV</w:t>
            </w:r>
            <w:r>
              <w:rPr>
                <w:b/>
                <w:sz w:val="20"/>
                <w:szCs w:val="20"/>
              </w:rPr>
              <w:t>. Подготовка многоквартирного дома к сезонной эксплуатации</w:t>
            </w:r>
          </w:p>
        </w:tc>
      </w:tr>
      <w:tr w:rsidR="00CF3E4C" w:rsidTr="00E36080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numPr>
                <w:ilvl w:val="0"/>
                <w:numId w:val="1"/>
              </w:num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Укрепление водосточных труб, колен и воронок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раз в год</w:t>
            </w:r>
          </w:p>
        </w:tc>
      </w:tr>
      <w:tr w:rsidR="00CF3E4C" w:rsidTr="00E36080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numPr>
                <w:ilvl w:val="0"/>
                <w:numId w:val="1"/>
              </w:num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autoSpaceDE w:val="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Замена разбитых стекол окон и дверей в помещениях общего пользования.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CF3E4C" w:rsidTr="00E36080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numPr>
                <w:ilvl w:val="0"/>
                <w:numId w:val="1"/>
              </w:num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autoSpaceDE w:val="0"/>
              <w:snapToGrid w:val="0"/>
            </w:pPr>
            <w:r>
              <w:rPr>
                <w:sz w:val="20"/>
                <w:szCs w:val="20"/>
              </w:rPr>
              <w:t>Ремонт, регулировка и испытание систем центрального отопления,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прочистка дымовентиляционных каналов, проверка состояния и ремонт продухов в цоколях зданий, </w:t>
            </w:r>
            <w:r>
              <w:rPr>
                <w:sz w:val="20"/>
                <w:szCs w:val="20"/>
              </w:rPr>
              <w:lastRenderedPageBreak/>
              <w:t>ремонт и укрепление входных дверей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По мере перехода к эксплуатации дома в осенне-зимний период</w:t>
            </w:r>
          </w:p>
        </w:tc>
      </w:tr>
      <w:tr w:rsidR="00CF3E4C" w:rsidTr="00E36080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numPr>
                <w:ilvl w:val="0"/>
                <w:numId w:val="1"/>
              </w:num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Промывка и опрессовка систем центрального отопления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 мере перехода к эксплуатации дома в осенне-зимний период</w:t>
            </w:r>
          </w:p>
        </w:tc>
      </w:tr>
      <w:tr w:rsidR="00CF3E4C" w:rsidTr="00E36080">
        <w:tc>
          <w:tcPr>
            <w:tcW w:w="10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</w:pPr>
            <w:r>
              <w:rPr>
                <w:b/>
                <w:sz w:val="20"/>
                <w:szCs w:val="20"/>
                <w:lang w:val="en-US"/>
              </w:rPr>
              <w:t>V</w:t>
            </w:r>
            <w:r>
              <w:rPr>
                <w:b/>
                <w:sz w:val="20"/>
                <w:szCs w:val="20"/>
              </w:rPr>
              <w:t>. Проведение технических осмотров и мелкий ремонт</w:t>
            </w:r>
          </w:p>
        </w:tc>
      </w:tr>
      <w:tr w:rsidR="00CF3E4C" w:rsidTr="00E36080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numPr>
                <w:ilvl w:val="0"/>
                <w:numId w:val="1"/>
              </w:num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технических осмотров и устранение незначительных неисправностей в системах водопровода и канализации, теплоснабжения электротехнических устройств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Прочистка канализационного лежака 1 раз в год.</w:t>
            </w:r>
          </w:p>
          <w:p w:rsidR="00CF3E4C" w:rsidRDefault="00CF3E4C" w:rsidP="00E36080">
            <w:pPr>
              <w:pStyle w:val="Standard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Проверка исправности канализационных вытяжек 1 раз в год.</w:t>
            </w:r>
          </w:p>
          <w:p w:rsidR="00CF3E4C" w:rsidRDefault="00CF3E4C" w:rsidP="00E36080">
            <w:pPr>
              <w:pStyle w:val="Standard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Проверка наличия тяги в дымовентиляционных каналах – 1 раз в год.</w:t>
            </w:r>
          </w:p>
        </w:tc>
      </w:tr>
      <w:tr w:rsidR="00CF3E4C" w:rsidTr="00E36080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numPr>
                <w:ilvl w:val="0"/>
                <w:numId w:val="1"/>
              </w:num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Регулировка и наладка систем отопления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 мере надобности</w:t>
            </w:r>
          </w:p>
        </w:tc>
      </w:tr>
      <w:tr w:rsidR="00CF3E4C" w:rsidTr="00E36080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numPr>
                <w:ilvl w:val="0"/>
                <w:numId w:val="1"/>
              </w:num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Поверка и ремонт коллективных приборов учета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CF3E4C" w:rsidTr="00E36080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numPr>
                <w:ilvl w:val="0"/>
                <w:numId w:val="1"/>
              </w:num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Эксплуатация лифтов и лифтового хозяйства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Ежедневно круглосуточно</w:t>
            </w:r>
          </w:p>
        </w:tc>
      </w:tr>
      <w:tr w:rsidR="00CF3E4C" w:rsidTr="00E36080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numPr>
                <w:ilvl w:val="0"/>
                <w:numId w:val="1"/>
              </w:num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электротехнических замеров:</w:t>
            </w:r>
          </w:p>
          <w:p w:rsidR="00CF3E4C" w:rsidRDefault="00CF3E4C" w:rsidP="00E36080">
            <w:pPr>
              <w:pStyle w:val="Standard"/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сопротивления;</w:t>
            </w:r>
          </w:p>
          <w:p w:rsidR="00CF3E4C" w:rsidRDefault="00CF3E4C" w:rsidP="00E36080">
            <w:pPr>
              <w:pStyle w:val="Standard"/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изоляции;</w:t>
            </w:r>
          </w:p>
          <w:p w:rsidR="00CF3E4C" w:rsidRDefault="00CF3E4C" w:rsidP="00E36080">
            <w:pPr>
              <w:pStyle w:val="Standard"/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фазы-нуль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раз в 3 года</w:t>
            </w:r>
          </w:p>
          <w:p w:rsidR="00CF3E4C" w:rsidRDefault="00CF3E4C" w:rsidP="00E36080">
            <w:pPr>
              <w:pStyle w:val="Standard"/>
              <w:snapToGrid w:val="0"/>
              <w:rPr>
                <w:bCs/>
                <w:sz w:val="20"/>
                <w:szCs w:val="20"/>
              </w:rPr>
            </w:pPr>
          </w:p>
          <w:p w:rsidR="00CF3E4C" w:rsidRDefault="00CF3E4C" w:rsidP="00E36080">
            <w:pPr>
              <w:pStyle w:val="Standard"/>
              <w:snapToGrid w:val="0"/>
              <w:rPr>
                <w:bCs/>
                <w:sz w:val="20"/>
                <w:szCs w:val="20"/>
              </w:rPr>
            </w:pPr>
          </w:p>
          <w:p w:rsidR="00CF3E4C" w:rsidRDefault="00CF3E4C" w:rsidP="00E36080">
            <w:pPr>
              <w:pStyle w:val="Standard"/>
              <w:snapToGrid w:val="0"/>
              <w:rPr>
                <w:bCs/>
                <w:sz w:val="20"/>
                <w:szCs w:val="20"/>
              </w:rPr>
            </w:pPr>
          </w:p>
          <w:p w:rsidR="00CF3E4C" w:rsidRDefault="00CF3E4C" w:rsidP="00E36080">
            <w:pPr>
              <w:pStyle w:val="Standard"/>
              <w:snapToGrid w:val="0"/>
              <w:rPr>
                <w:bCs/>
                <w:sz w:val="20"/>
                <w:szCs w:val="20"/>
              </w:rPr>
            </w:pPr>
          </w:p>
          <w:p w:rsidR="00CF3E4C" w:rsidRDefault="00CF3E4C" w:rsidP="00E36080">
            <w:pPr>
              <w:pStyle w:val="Standard"/>
              <w:snapToGrid w:val="0"/>
              <w:rPr>
                <w:bCs/>
                <w:sz w:val="20"/>
                <w:szCs w:val="20"/>
              </w:rPr>
            </w:pPr>
          </w:p>
        </w:tc>
      </w:tr>
      <w:tr w:rsidR="00CF3E4C" w:rsidTr="00E36080">
        <w:tc>
          <w:tcPr>
            <w:tcW w:w="10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</w:pPr>
            <w:r>
              <w:rPr>
                <w:b/>
                <w:sz w:val="20"/>
                <w:szCs w:val="20"/>
                <w:lang w:val="en-US"/>
              </w:rPr>
              <w:t>VI</w:t>
            </w:r>
            <w:r>
              <w:rPr>
                <w:b/>
                <w:sz w:val="20"/>
                <w:szCs w:val="20"/>
              </w:rPr>
              <w:t>. Устранение аварии и выполнение заявок населения</w:t>
            </w:r>
          </w:p>
        </w:tc>
      </w:tr>
      <w:tr w:rsidR="00CF3E4C" w:rsidTr="00E36080">
        <w:trPr>
          <w:trHeight w:val="277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numPr>
                <w:ilvl w:val="0"/>
                <w:numId w:val="1"/>
              </w:num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Устранение аварии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</w:pPr>
            <w:r>
              <w:rPr>
                <w:bCs/>
                <w:sz w:val="20"/>
                <w:szCs w:val="20"/>
              </w:rPr>
              <w:t>На системах водоснабжения, теплоснабжения в течение 24 минут; на системах канализации в течение 24 минут; на системах энергоснабжения в течение 24 минут после получения заявки диспетчером.</w:t>
            </w:r>
          </w:p>
        </w:tc>
      </w:tr>
      <w:tr w:rsidR="00CF3E4C" w:rsidTr="00E36080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numPr>
                <w:ilvl w:val="0"/>
                <w:numId w:val="1"/>
              </w:num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заявок населения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Протечка кровли в отдельных местах – 1 сутки(ок),</w:t>
            </w:r>
          </w:p>
          <w:p w:rsidR="00CF3E4C" w:rsidRDefault="00CF3E4C" w:rsidP="00E36080">
            <w:pPr>
              <w:pStyle w:val="Standard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нарушение водоотвода 5 сутки(ок),</w:t>
            </w:r>
          </w:p>
          <w:p w:rsidR="00CF3E4C" w:rsidRDefault="00CF3E4C" w:rsidP="00E36080">
            <w:pPr>
              <w:pStyle w:val="Standard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замена разбитого стекла – (зима-1 сут.; лето-3 сут.), неисправность освещения мест общего пользования – 7  суток, неисправность электрической проводки оборудования - 24часа, неисправность лифта - 24 часа с момента получения заявки.</w:t>
            </w:r>
          </w:p>
        </w:tc>
      </w:tr>
      <w:tr w:rsidR="00CF3E4C" w:rsidTr="00E36080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ind w:left="180"/>
              <w:rPr>
                <w:b/>
                <w:sz w:val="20"/>
                <w:szCs w:val="20"/>
              </w:rPr>
            </w:pPr>
          </w:p>
        </w:tc>
        <w:tc>
          <w:tcPr>
            <w:tcW w:w="9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</w:pPr>
            <w:r>
              <w:rPr>
                <w:b/>
                <w:sz w:val="20"/>
                <w:szCs w:val="20"/>
                <w:lang w:val="en-US"/>
              </w:rPr>
              <w:t>VII</w:t>
            </w:r>
            <w:r>
              <w:rPr>
                <w:b/>
                <w:sz w:val="20"/>
                <w:szCs w:val="20"/>
              </w:rPr>
              <w:t>. Прочие услуги</w:t>
            </w:r>
          </w:p>
        </w:tc>
      </w:tr>
      <w:tr w:rsidR="00CF3E4C" w:rsidTr="00E36080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numPr>
                <w:ilvl w:val="0"/>
                <w:numId w:val="1"/>
              </w:numPr>
              <w:tabs>
                <w:tab w:val="left" w:pos="-136"/>
              </w:tabs>
              <w:snapToGrid w:val="0"/>
              <w:ind w:left="-28" w:firstLine="28"/>
              <w:rPr>
                <w:b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Дератизация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  <w:tr w:rsidR="00CF3E4C" w:rsidTr="00E36080">
        <w:trPr>
          <w:cantSplit/>
          <w:trHeight w:val="208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numPr>
                <w:ilvl w:val="0"/>
                <w:numId w:val="1"/>
              </w:numPr>
              <w:tabs>
                <w:tab w:val="left" w:pos="-216"/>
              </w:tabs>
              <w:snapToGrid w:val="0"/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Дезинсекция</w:t>
            </w:r>
          </w:p>
        </w:tc>
        <w:tc>
          <w:tcPr>
            <w:tcW w:w="6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 мере необходимости</w:t>
            </w:r>
          </w:p>
        </w:tc>
      </w:tr>
    </w:tbl>
    <w:p w:rsidR="00CF3E4C" w:rsidRDefault="00CF3E4C" w:rsidP="00CF3E4C">
      <w:pPr>
        <w:pStyle w:val="Standard"/>
      </w:pPr>
    </w:p>
    <w:p w:rsidR="00CF3E4C" w:rsidRDefault="00CF3E4C" w:rsidP="00CF3E4C">
      <w:pPr>
        <w:pStyle w:val="Standard"/>
        <w:rPr>
          <w:b/>
          <w:sz w:val="20"/>
          <w:szCs w:val="20"/>
        </w:rPr>
      </w:pPr>
    </w:p>
    <w:p w:rsidR="00CF3E4C" w:rsidRDefault="00CF3E4C" w:rsidP="00CF3E4C">
      <w:pPr>
        <w:pStyle w:val="Standard"/>
        <w:rPr>
          <w:b/>
          <w:sz w:val="20"/>
          <w:szCs w:val="20"/>
        </w:rPr>
      </w:pPr>
    </w:p>
    <w:p w:rsidR="00CF3E4C" w:rsidRDefault="00CF3E4C" w:rsidP="00CF3E4C">
      <w:pPr>
        <w:pStyle w:val="Standard"/>
        <w:rPr>
          <w:b/>
          <w:sz w:val="20"/>
          <w:szCs w:val="20"/>
        </w:rPr>
      </w:pPr>
    </w:p>
    <w:p w:rsidR="00CF3E4C" w:rsidRDefault="00CF3E4C" w:rsidP="00CF3E4C">
      <w:pPr>
        <w:pStyle w:val="Standard"/>
        <w:rPr>
          <w:b/>
          <w:sz w:val="20"/>
          <w:szCs w:val="20"/>
        </w:rPr>
      </w:pPr>
      <w:r>
        <w:rPr>
          <w:b/>
          <w:sz w:val="20"/>
          <w:szCs w:val="20"/>
        </w:rPr>
        <w:t>Управляющая организация                                                                      Собственник</w:t>
      </w:r>
    </w:p>
    <w:p w:rsidR="00CF3E4C" w:rsidRDefault="00CF3E4C" w:rsidP="00CF3E4C">
      <w:pPr>
        <w:pStyle w:val="Standard"/>
        <w:rPr>
          <w:b/>
          <w:sz w:val="20"/>
          <w:szCs w:val="20"/>
        </w:rPr>
      </w:pPr>
    </w:p>
    <w:p w:rsidR="00CF3E4C" w:rsidRDefault="00CF3E4C" w:rsidP="00CF3E4C">
      <w:pPr>
        <w:pStyle w:val="Standard"/>
        <w:rPr>
          <w:sz w:val="20"/>
          <w:szCs w:val="20"/>
        </w:rPr>
      </w:pPr>
    </w:p>
    <w:p w:rsidR="00CF3E4C" w:rsidRDefault="00CF3E4C" w:rsidP="00CF3E4C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_______________________  /______________/                                            _____________________/________________/</w:t>
      </w:r>
    </w:p>
    <w:p w:rsidR="00CF3E4C" w:rsidRDefault="00CF3E4C" w:rsidP="00CF3E4C">
      <w:pPr>
        <w:pStyle w:val="Standard"/>
        <w:rPr>
          <w:sz w:val="20"/>
          <w:szCs w:val="20"/>
        </w:rPr>
      </w:pPr>
      <w:r>
        <w:rPr>
          <w:sz w:val="20"/>
          <w:szCs w:val="20"/>
        </w:rPr>
        <w:t xml:space="preserve">м.п.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F3E4C" w:rsidRDefault="00CF3E4C" w:rsidP="00CF3E4C">
      <w:pPr>
        <w:pStyle w:val="Standard"/>
        <w:rPr>
          <w:sz w:val="20"/>
          <w:szCs w:val="20"/>
        </w:rPr>
      </w:pPr>
    </w:p>
    <w:p w:rsidR="00CF3E4C" w:rsidRDefault="00CF3E4C" w:rsidP="00CF3E4C">
      <w:pPr>
        <w:pStyle w:val="Standard"/>
        <w:rPr>
          <w:sz w:val="20"/>
          <w:szCs w:val="20"/>
        </w:rPr>
      </w:pPr>
    </w:p>
    <w:p w:rsidR="00CF3E4C" w:rsidRDefault="00CF3E4C" w:rsidP="00CF3E4C">
      <w:pPr>
        <w:pStyle w:val="Standard"/>
        <w:rPr>
          <w:sz w:val="20"/>
          <w:szCs w:val="20"/>
        </w:rPr>
      </w:pPr>
    </w:p>
    <w:p w:rsidR="00CF3E4C" w:rsidRDefault="00CF3E4C" w:rsidP="00CF3E4C">
      <w:pPr>
        <w:pStyle w:val="Standard"/>
        <w:rPr>
          <w:sz w:val="20"/>
          <w:szCs w:val="20"/>
        </w:rPr>
      </w:pPr>
    </w:p>
    <w:p w:rsidR="00CF3E4C" w:rsidRDefault="00CF3E4C" w:rsidP="00CF3E4C">
      <w:pPr>
        <w:pStyle w:val="Standard"/>
        <w:rPr>
          <w:sz w:val="20"/>
          <w:szCs w:val="20"/>
        </w:rPr>
      </w:pPr>
    </w:p>
    <w:p w:rsidR="00CF3E4C" w:rsidRDefault="00CF3E4C" w:rsidP="00CF3E4C">
      <w:pPr>
        <w:pStyle w:val="Standard"/>
        <w:rPr>
          <w:sz w:val="20"/>
          <w:szCs w:val="20"/>
        </w:rPr>
      </w:pPr>
    </w:p>
    <w:p w:rsidR="00CF3E4C" w:rsidRDefault="00CF3E4C" w:rsidP="00CF3E4C">
      <w:pPr>
        <w:pStyle w:val="Standard"/>
        <w:rPr>
          <w:sz w:val="20"/>
          <w:szCs w:val="20"/>
        </w:rPr>
      </w:pPr>
    </w:p>
    <w:p w:rsidR="00CF3E4C" w:rsidRDefault="00CF3E4C" w:rsidP="00CF3E4C">
      <w:pPr>
        <w:pStyle w:val="Standard"/>
        <w:rPr>
          <w:sz w:val="20"/>
          <w:szCs w:val="20"/>
        </w:rPr>
      </w:pPr>
    </w:p>
    <w:p w:rsidR="00CF3E4C" w:rsidRDefault="00CF3E4C" w:rsidP="00CF3E4C">
      <w:pPr>
        <w:pStyle w:val="Standard"/>
        <w:rPr>
          <w:sz w:val="20"/>
          <w:szCs w:val="20"/>
        </w:rPr>
      </w:pPr>
    </w:p>
    <w:p w:rsidR="00CF3E4C" w:rsidRDefault="00CF3E4C" w:rsidP="00CF3E4C">
      <w:pPr>
        <w:pStyle w:val="Standard"/>
        <w:rPr>
          <w:sz w:val="20"/>
          <w:szCs w:val="20"/>
        </w:rPr>
      </w:pPr>
    </w:p>
    <w:p w:rsidR="00CF3E4C" w:rsidRDefault="00CF3E4C" w:rsidP="00CF3E4C">
      <w:pPr>
        <w:pStyle w:val="Standard"/>
        <w:rPr>
          <w:sz w:val="20"/>
          <w:szCs w:val="20"/>
        </w:rPr>
      </w:pPr>
    </w:p>
    <w:p w:rsidR="00CF3E4C" w:rsidRDefault="00CF3E4C" w:rsidP="00CF3E4C">
      <w:pPr>
        <w:pStyle w:val="Standard"/>
        <w:rPr>
          <w:sz w:val="20"/>
          <w:szCs w:val="20"/>
        </w:rPr>
      </w:pPr>
    </w:p>
    <w:p w:rsidR="00CF3E4C" w:rsidRDefault="00CF3E4C" w:rsidP="00CF3E4C">
      <w:pPr>
        <w:pStyle w:val="Standard"/>
        <w:rPr>
          <w:sz w:val="20"/>
          <w:szCs w:val="20"/>
        </w:rPr>
      </w:pPr>
    </w:p>
    <w:p w:rsidR="00CF3E4C" w:rsidRDefault="00CF3E4C" w:rsidP="00CF3E4C">
      <w:pPr>
        <w:pStyle w:val="Standard"/>
        <w:rPr>
          <w:sz w:val="20"/>
          <w:szCs w:val="20"/>
        </w:rPr>
      </w:pPr>
    </w:p>
    <w:p w:rsidR="00CF3E4C" w:rsidRDefault="00CF3E4C" w:rsidP="00CF3E4C">
      <w:pPr>
        <w:pStyle w:val="Standard"/>
        <w:rPr>
          <w:sz w:val="20"/>
          <w:szCs w:val="20"/>
        </w:rPr>
      </w:pPr>
    </w:p>
    <w:p w:rsidR="00CF3E4C" w:rsidRDefault="00CF3E4C" w:rsidP="00CF3E4C">
      <w:pPr>
        <w:pStyle w:val="Standard"/>
        <w:rPr>
          <w:sz w:val="20"/>
          <w:szCs w:val="20"/>
        </w:rPr>
      </w:pPr>
    </w:p>
    <w:p w:rsidR="00CF3E4C" w:rsidRDefault="00CF3E4C" w:rsidP="00CF3E4C">
      <w:pPr>
        <w:pStyle w:val="Standard"/>
        <w:rPr>
          <w:sz w:val="20"/>
          <w:szCs w:val="20"/>
        </w:rPr>
      </w:pPr>
    </w:p>
    <w:p w:rsidR="00CF3E4C" w:rsidRDefault="00CF3E4C" w:rsidP="00CF3E4C">
      <w:pPr>
        <w:pStyle w:val="Standard"/>
        <w:rPr>
          <w:sz w:val="20"/>
          <w:szCs w:val="20"/>
        </w:rPr>
      </w:pPr>
    </w:p>
    <w:p w:rsidR="00CF3E4C" w:rsidRDefault="00CF3E4C" w:rsidP="00CF3E4C">
      <w:pPr>
        <w:pStyle w:val="AAA"/>
        <w:widowControl w:val="0"/>
        <w:spacing w:after="0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Приложение  4</w:t>
      </w:r>
    </w:p>
    <w:p w:rsidR="00B74DA9" w:rsidRDefault="00CF3E4C" w:rsidP="00B74DA9">
      <w:pPr>
        <w:pStyle w:val="AAA"/>
        <w:widowControl w:val="0"/>
        <w:spacing w:after="0"/>
        <w:ind w:left="4321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к договору </w:t>
      </w:r>
      <w:r w:rsidR="00B74DA9">
        <w:rPr>
          <w:color w:val="000000"/>
          <w:sz w:val="20"/>
          <w:szCs w:val="20"/>
        </w:rPr>
        <w:t xml:space="preserve">оказания услуг </w:t>
      </w:r>
    </w:p>
    <w:p w:rsidR="00B74DA9" w:rsidRDefault="00B74DA9" w:rsidP="00B74DA9">
      <w:pPr>
        <w:pStyle w:val="AAA"/>
        <w:widowControl w:val="0"/>
        <w:spacing w:after="0"/>
        <w:ind w:left="4321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и выполнение работ</w:t>
      </w:r>
    </w:p>
    <w:p w:rsidR="00CF3E4C" w:rsidRDefault="00CF3E4C" w:rsidP="00B74DA9">
      <w:pPr>
        <w:pStyle w:val="AAA"/>
        <w:widowControl w:val="0"/>
        <w:spacing w:after="0"/>
        <w:ind w:left="4321"/>
        <w:jc w:val="right"/>
        <w:rPr>
          <w:b/>
          <w:sz w:val="20"/>
          <w:szCs w:val="20"/>
        </w:rPr>
      </w:pPr>
    </w:p>
    <w:p w:rsidR="00CF3E4C" w:rsidRDefault="00CF3E4C" w:rsidP="00CF3E4C">
      <w:pPr>
        <w:pStyle w:val="Standard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ПЕРЕЧЕНЬ</w:t>
      </w:r>
    </w:p>
    <w:p w:rsidR="00CF3E4C" w:rsidRDefault="00CF3E4C" w:rsidP="00CF3E4C">
      <w:pPr>
        <w:pStyle w:val="Standard"/>
        <w:jc w:val="center"/>
        <w:rPr>
          <w:sz w:val="20"/>
          <w:szCs w:val="20"/>
        </w:rPr>
      </w:pPr>
      <w:r>
        <w:rPr>
          <w:sz w:val="20"/>
          <w:szCs w:val="20"/>
        </w:rPr>
        <w:t>работ по текущему ремонту согласно стандартам эксплуатации</w:t>
      </w:r>
    </w:p>
    <w:p w:rsidR="00CF3E4C" w:rsidRDefault="00CF3E4C" w:rsidP="00CF3E4C">
      <w:pPr>
        <w:pStyle w:val="Standard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жилого дома по адресу:  </w:t>
      </w:r>
    </w:p>
    <w:p w:rsidR="00CF3E4C" w:rsidRDefault="00CF3E4C" w:rsidP="00CF3E4C">
      <w:pPr>
        <w:pStyle w:val="Standard"/>
        <w:jc w:val="both"/>
        <w:rPr>
          <w:b/>
          <w:bCs/>
          <w:sz w:val="20"/>
          <w:szCs w:val="20"/>
        </w:rPr>
      </w:pPr>
    </w:p>
    <w:p w:rsidR="00CF3E4C" w:rsidRDefault="00CF3E4C" w:rsidP="00CF3E4C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>Полезная площадь жилого дома (м2) —</w:t>
      </w:r>
    </w:p>
    <w:p w:rsidR="00CF3E4C" w:rsidRDefault="00CF3E4C" w:rsidP="00CF3E4C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>Стандарт эксплуатации — 1гр.</w:t>
      </w:r>
    </w:p>
    <w:p w:rsidR="00CF3E4C" w:rsidRDefault="00CF3E4C" w:rsidP="00CF3E4C">
      <w:pPr>
        <w:pStyle w:val="Standard"/>
        <w:jc w:val="both"/>
        <w:rPr>
          <w:sz w:val="20"/>
          <w:szCs w:val="20"/>
        </w:rPr>
      </w:pPr>
    </w:p>
    <w:p w:rsidR="00CF3E4C" w:rsidRDefault="00CF3E4C" w:rsidP="00CF3E4C">
      <w:pPr>
        <w:pStyle w:val="Standard"/>
        <w:numPr>
          <w:ilvl w:val="0"/>
          <w:numId w:val="5"/>
        </w:num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ФУНДАМЕНТЫ И ПОДВАЛЬНЫЕ ПОМЕЩЕНИЯ</w:t>
      </w:r>
    </w:p>
    <w:tbl>
      <w:tblPr>
        <w:tblW w:w="10235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5"/>
        <w:gridCol w:w="9680"/>
      </w:tblGrid>
      <w:tr w:rsidR="00CF3E4C" w:rsidTr="00E36080"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асфальтобетонного покрытия отмомток толщиной 50 мм</w:t>
            </w:r>
          </w:p>
        </w:tc>
      </w:tr>
      <w:tr w:rsidR="00CF3E4C" w:rsidTr="00E36080">
        <w:tc>
          <w:tcPr>
            <w:tcW w:w="5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6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Заделка и расшивка </w:t>
            </w:r>
            <w:proofErr w:type="gramStart"/>
            <w:r>
              <w:rPr>
                <w:sz w:val="20"/>
                <w:szCs w:val="20"/>
              </w:rPr>
              <w:t>швов ,</w:t>
            </w:r>
            <w:proofErr w:type="gramEnd"/>
            <w:r>
              <w:rPr>
                <w:sz w:val="20"/>
                <w:szCs w:val="20"/>
              </w:rPr>
              <w:t xml:space="preserve"> трещин , востановление облицовки фундаментов стен.</w:t>
            </w:r>
          </w:p>
        </w:tc>
      </w:tr>
    </w:tbl>
    <w:p w:rsidR="00CF3E4C" w:rsidRDefault="00CF3E4C" w:rsidP="00CF3E4C">
      <w:pPr>
        <w:pStyle w:val="Standard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2. СТЕНЫ</w:t>
      </w:r>
    </w:p>
    <w:tbl>
      <w:tblPr>
        <w:tblW w:w="10235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5"/>
        <w:gridCol w:w="9710"/>
      </w:tblGrid>
      <w:tr w:rsidR="00CF3E4C" w:rsidTr="00E36080"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Заделка </w:t>
            </w:r>
            <w:proofErr w:type="gramStart"/>
            <w:r>
              <w:rPr>
                <w:sz w:val="20"/>
                <w:szCs w:val="20"/>
              </w:rPr>
              <w:t>трещин ,</w:t>
            </w:r>
            <w:proofErr w:type="gramEnd"/>
            <w:r>
              <w:rPr>
                <w:sz w:val="20"/>
                <w:szCs w:val="20"/>
              </w:rPr>
              <w:t xml:space="preserve"> расшивка швов.</w:t>
            </w:r>
          </w:p>
        </w:tc>
      </w:tr>
    </w:tbl>
    <w:p w:rsidR="00CF3E4C" w:rsidRDefault="00CF3E4C" w:rsidP="00CF3E4C">
      <w:pPr>
        <w:pStyle w:val="Standard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3. ПЕРЕКРЫТИЯ</w:t>
      </w:r>
    </w:p>
    <w:tbl>
      <w:tblPr>
        <w:tblW w:w="10235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5"/>
        <w:gridCol w:w="9710"/>
      </w:tblGrid>
      <w:tr w:rsidR="00CF3E4C" w:rsidTr="00E36080"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Востановление засыпки и стяжки</w:t>
            </w:r>
          </w:p>
        </w:tc>
      </w:tr>
    </w:tbl>
    <w:p w:rsidR="00CF3E4C" w:rsidRDefault="00CF3E4C" w:rsidP="00CF3E4C">
      <w:pPr>
        <w:pStyle w:val="Standard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4. КРОВЛЯ</w:t>
      </w:r>
    </w:p>
    <w:tbl>
      <w:tblPr>
        <w:tblW w:w="10235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5"/>
        <w:gridCol w:w="9710"/>
      </w:tblGrid>
      <w:tr w:rsidR="00CF3E4C" w:rsidTr="00E36080"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отдельных участков стальных </w:t>
            </w:r>
            <w:proofErr w:type="gramStart"/>
            <w:r>
              <w:rPr>
                <w:sz w:val="20"/>
                <w:szCs w:val="20"/>
              </w:rPr>
              <w:t>кровель ,</w:t>
            </w:r>
            <w:proofErr w:type="gramEnd"/>
            <w:r>
              <w:rPr>
                <w:sz w:val="20"/>
                <w:szCs w:val="20"/>
              </w:rPr>
              <w:t xml:space="preserve"> включая элементы примыканий.</w:t>
            </w:r>
          </w:p>
        </w:tc>
      </w:tr>
      <w:tr w:rsidR="00CF3E4C" w:rsidTr="00E36080"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7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колпаков на вентиляционных трубах.</w:t>
            </w:r>
          </w:p>
        </w:tc>
      </w:tr>
    </w:tbl>
    <w:p w:rsidR="00CF3E4C" w:rsidRDefault="00CF3E4C" w:rsidP="00CF3E4C">
      <w:pPr>
        <w:pStyle w:val="Standard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5. ОКОННЫЕ И ДВЕРНЫЕ ЗАПОЛНЕНИЯ В МОП</w:t>
      </w:r>
    </w:p>
    <w:tbl>
      <w:tblPr>
        <w:tblW w:w="10249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"/>
        <w:gridCol w:w="9739"/>
      </w:tblGrid>
      <w:tr w:rsidR="00CF3E4C" w:rsidTr="00E36080"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Востановление отдельных элементов дверных и оконных заполнений</w:t>
            </w:r>
          </w:p>
        </w:tc>
      </w:tr>
      <w:tr w:rsidR="00CF3E4C" w:rsidTr="00E36080"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7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дверных петель</w:t>
            </w:r>
          </w:p>
        </w:tc>
      </w:tr>
      <w:tr w:rsidR="00CF3E4C" w:rsidTr="00E36080"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7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дверных ручек -скоб</w:t>
            </w:r>
          </w:p>
        </w:tc>
      </w:tr>
      <w:tr w:rsidR="00CF3E4C" w:rsidTr="00E36080"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7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угольников на дверях</w:t>
            </w:r>
          </w:p>
        </w:tc>
      </w:tr>
    </w:tbl>
    <w:p w:rsidR="00CF3E4C" w:rsidRDefault="00CF3E4C" w:rsidP="00CF3E4C">
      <w:pPr>
        <w:pStyle w:val="Standard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6. ЛЕСТНИЦЫ, БАЛКОНЫ - МОП, КОЗЫРЬКИ НАД ВХОДАМИ В ПОДЪЕЗДЫ, ПОДВАЛЫ</w:t>
      </w:r>
    </w:p>
    <w:tbl>
      <w:tblPr>
        <w:tblW w:w="10249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5"/>
        <w:gridCol w:w="9754"/>
      </w:tblGrid>
      <w:tr w:rsidR="00CF3E4C" w:rsidTr="00E36080">
        <w:tc>
          <w:tcPr>
            <w:tcW w:w="495" w:type="dxa"/>
            <w:tcBorders>
              <w:top w:val="single" w:sz="2" w:space="0" w:color="000000"/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7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Замена отдельных ступеней, проступей, подступенков</w:t>
            </w:r>
          </w:p>
        </w:tc>
      </w:tr>
      <w:tr w:rsidR="00CF3E4C" w:rsidTr="00E36080"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Частичная замена и укрепление перил</w:t>
            </w:r>
          </w:p>
        </w:tc>
      </w:tr>
    </w:tbl>
    <w:p w:rsidR="00CF3E4C" w:rsidRDefault="00CF3E4C" w:rsidP="00CF3E4C">
      <w:pPr>
        <w:pStyle w:val="Standard"/>
        <w:jc w:val="center"/>
      </w:pPr>
      <w:r>
        <w:rPr>
          <w:b/>
          <w:bCs/>
          <w:sz w:val="20"/>
          <w:szCs w:val="20"/>
        </w:rPr>
        <w:t xml:space="preserve">                    ВНУТРИДОМОВОЕ ИНЖЕНЕРНОЕ ОБОРУДОВАНИЕ</w:t>
      </w:r>
    </w:p>
    <w:p w:rsidR="00CF3E4C" w:rsidRDefault="00CF3E4C" w:rsidP="00CF3E4C">
      <w:pPr>
        <w:pStyle w:val="Standard"/>
        <w:numPr>
          <w:ilvl w:val="0"/>
          <w:numId w:val="6"/>
        </w:num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ЦЕНТРАЛЬНОЕ ОТОПЛЕНИЕ</w:t>
      </w:r>
    </w:p>
    <w:tbl>
      <w:tblPr>
        <w:tblW w:w="10263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5"/>
        <w:gridCol w:w="9798"/>
      </w:tblGrid>
      <w:tr w:rsidR="00CF3E4C" w:rsidTr="00E36080">
        <w:tc>
          <w:tcPr>
            <w:tcW w:w="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 запорной и регулировочной арматуры в местах общего пользования</w:t>
            </w:r>
          </w:p>
        </w:tc>
      </w:tr>
      <w:tr w:rsidR="00CF3E4C" w:rsidTr="00E36080">
        <w:tc>
          <w:tcPr>
            <w:tcW w:w="4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7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Гидравлические испытания</w:t>
            </w:r>
          </w:p>
        </w:tc>
      </w:tr>
      <w:tr w:rsidR="00CF3E4C" w:rsidTr="00E36080">
        <w:tc>
          <w:tcPr>
            <w:tcW w:w="4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7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Смена отдельных участков трубопроводов  </w:t>
            </w:r>
          </w:p>
        </w:tc>
      </w:tr>
    </w:tbl>
    <w:p w:rsidR="00CF3E4C" w:rsidRDefault="00CF3E4C" w:rsidP="00CF3E4C">
      <w:pPr>
        <w:pStyle w:val="Standard"/>
        <w:numPr>
          <w:ilvl w:val="0"/>
          <w:numId w:val="3"/>
        </w:num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ВЕНТИЛЯЦИЯ          </w:t>
      </w:r>
    </w:p>
    <w:tbl>
      <w:tblPr>
        <w:tblW w:w="10263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5"/>
        <w:gridCol w:w="9798"/>
      </w:tblGrid>
      <w:tr w:rsidR="00CF3E4C" w:rsidTr="00E36080">
        <w:tc>
          <w:tcPr>
            <w:tcW w:w="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9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Устранение неплотностей вентиляционных коробов.</w:t>
            </w:r>
          </w:p>
        </w:tc>
      </w:tr>
    </w:tbl>
    <w:p w:rsidR="00CF3E4C" w:rsidRDefault="00CF3E4C" w:rsidP="00CF3E4C">
      <w:pPr>
        <w:pStyle w:val="Standard"/>
        <w:jc w:val="center"/>
      </w:pPr>
    </w:p>
    <w:p w:rsidR="00CF3E4C" w:rsidRDefault="00CF3E4C" w:rsidP="00CF3E4C">
      <w:pPr>
        <w:pStyle w:val="Standard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9. ВОДОПРОВОД И КАНАЛИЗАЦИЯ, ГОРЯЧЕЕ ВОДОСНАБЖЕНИЕ</w:t>
      </w:r>
    </w:p>
    <w:p w:rsidR="00CF3E4C" w:rsidRDefault="00CF3E4C" w:rsidP="00CF3E4C">
      <w:pPr>
        <w:pStyle w:val="Standard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(ВНУТРЕДОМОВЫЕ СИСТЕМЫ)</w:t>
      </w:r>
    </w:p>
    <w:tbl>
      <w:tblPr>
        <w:tblW w:w="10263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5"/>
        <w:gridCol w:w="9798"/>
      </w:tblGrid>
      <w:tr w:rsidR="00CF3E4C" w:rsidTr="00E36080">
        <w:tc>
          <w:tcPr>
            <w:tcW w:w="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Смена отдельных участков </w:t>
            </w:r>
            <w:proofErr w:type="gramStart"/>
            <w:r>
              <w:rPr>
                <w:sz w:val="20"/>
                <w:szCs w:val="20"/>
              </w:rPr>
              <w:t>трубопровода ,</w:t>
            </w:r>
            <w:proofErr w:type="gramEnd"/>
            <w:r>
              <w:rPr>
                <w:sz w:val="20"/>
                <w:szCs w:val="20"/>
              </w:rPr>
              <w:t xml:space="preserve"> укрепление трубопроводов.</w:t>
            </w:r>
          </w:p>
        </w:tc>
      </w:tr>
      <w:tr w:rsidR="00CF3E4C" w:rsidTr="00E36080">
        <w:tc>
          <w:tcPr>
            <w:tcW w:w="4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97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Теплоизоляция отдельных участков сетей</w:t>
            </w:r>
          </w:p>
        </w:tc>
      </w:tr>
      <w:tr w:rsidR="00CF3E4C" w:rsidTr="00E36080">
        <w:tc>
          <w:tcPr>
            <w:tcW w:w="4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97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отдельных участков системы водоотведения</w:t>
            </w:r>
          </w:p>
        </w:tc>
      </w:tr>
    </w:tbl>
    <w:p w:rsidR="00CF3E4C" w:rsidRDefault="00CF3E4C" w:rsidP="00CF3E4C">
      <w:pPr>
        <w:pStyle w:val="Standard"/>
      </w:pPr>
      <w:r>
        <w:rPr>
          <w:b/>
          <w:bCs/>
          <w:sz w:val="20"/>
          <w:szCs w:val="20"/>
        </w:rPr>
        <w:t xml:space="preserve">          10. ЭЛЕКТРОТЕХНИЧЕСКИЕ УСТРОЙСТВА</w:t>
      </w:r>
    </w:p>
    <w:tbl>
      <w:tblPr>
        <w:tblW w:w="10263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"/>
        <w:gridCol w:w="9813"/>
      </w:tblGrid>
      <w:tr w:rsidR="00CF3E4C" w:rsidTr="00E36080"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вышедших из строя выключателей</w:t>
            </w:r>
          </w:p>
        </w:tc>
      </w:tr>
      <w:tr w:rsidR="00CF3E4C" w:rsidTr="00E36080"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98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патронов</w:t>
            </w:r>
          </w:p>
        </w:tc>
      </w:tr>
      <w:tr w:rsidR="00CF3E4C" w:rsidTr="00E36080"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98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пакетных выключателей и предохранителей в ВРУ</w:t>
            </w:r>
          </w:p>
        </w:tc>
      </w:tr>
      <w:tr w:rsidR="00CF3E4C" w:rsidTr="00E36080"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98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групповых щитков на лестничных клетках со сменой автоматов</w:t>
            </w:r>
          </w:p>
        </w:tc>
      </w:tr>
      <w:tr w:rsidR="00CF3E4C" w:rsidTr="00E36080"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98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Замена неисправных участков электрической сети без сетей жилых квартир</w:t>
            </w:r>
          </w:p>
        </w:tc>
      </w:tr>
    </w:tbl>
    <w:p w:rsidR="00CF3E4C" w:rsidRDefault="00CF3E4C" w:rsidP="00CF3E4C">
      <w:pPr>
        <w:pStyle w:val="Standard"/>
      </w:pPr>
      <w:r>
        <w:rPr>
          <w:b/>
          <w:bCs/>
          <w:sz w:val="20"/>
          <w:szCs w:val="20"/>
        </w:rPr>
        <w:t xml:space="preserve">                  11.  ГАЗОСНАБЖЕНИЕ</w:t>
      </w:r>
    </w:p>
    <w:tbl>
      <w:tblPr>
        <w:tblW w:w="10263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5"/>
        <w:gridCol w:w="9828"/>
      </w:tblGrid>
      <w:tr w:rsidR="00CF3E4C" w:rsidTr="00E36080"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Опресовка внутредомовой системы газоснабжения</w:t>
            </w:r>
          </w:p>
        </w:tc>
      </w:tr>
      <w:tr w:rsidR="00CF3E4C" w:rsidTr="00E36080"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9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фасадного газопровода</w:t>
            </w:r>
          </w:p>
        </w:tc>
      </w:tr>
    </w:tbl>
    <w:p w:rsidR="00CF3E4C" w:rsidRDefault="00CF3E4C" w:rsidP="00CF3E4C">
      <w:pPr>
        <w:pStyle w:val="Standard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12. ВНЕШНЕЕ БЛАГОУСТРОЙСТВО                         </w:t>
      </w:r>
    </w:p>
    <w:tbl>
      <w:tblPr>
        <w:tblW w:w="10276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0"/>
        <w:gridCol w:w="9856"/>
      </w:tblGrid>
      <w:tr w:rsidR="00CF3E4C" w:rsidTr="00E36080"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9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асфальтобетонного покрытия внутридомовых проездов, дорожек.</w:t>
            </w:r>
          </w:p>
        </w:tc>
      </w:tr>
      <w:tr w:rsidR="00CF3E4C" w:rsidTr="00E36080">
        <w:tc>
          <w:tcPr>
            <w:tcW w:w="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98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объектов внешнего благоустройства.</w:t>
            </w:r>
          </w:p>
        </w:tc>
      </w:tr>
      <w:tr w:rsidR="00CF3E4C" w:rsidTr="00E36080">
        <w:tc>
          <w:tcPr>
            <w:tcW w:w="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98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E4C" w:rsidRDefault="00CF3E4C" w:rsidP="00E36080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металлических конструкций хозяйственных площадок.</w:t>
            </w:r>
          </w:p>
        </w:tc>
      </w:tr>
    </w:tbl>
    <w:p w:rsidR="00CF3E4C" w:rsidRDefault="00CF3E4C" w:rsidP="00CF3E4C">
      <w:pPr>
        <w:pStyle w:val="Standard"/>
        <w:jc w:val="center"/>
      </w:pPr>
    </w:p>
    <w:p w:rsidR="00CF3E4C" w:rsidRDefault="00CF3E4C" w:rsidP="00CF3E4C">
      <w:pPr>
        <w:pStyle w:val="Standard"/>
        <w:jc w:val="center"/>
        <w:rPr>
          <w:b/>
          <w:bCs/>
          <w:sz w:val="20"/>
          <w:szCs w:val="20"/>
        </w:rPr>
      </w:pPr>
    </w:p>
    <w:p w:rsidR="00CF3E4C" w:rsidRDefault="00CF3E4C" w:rsidP="00CF3E4C">
      <w:pPr>
        <w:pStyle w:val="Standard"/>
        <w:jc w:val="center"/>
        <w:rPr>
          <w:b/>
          <w:bCs/>
          <w:sz w:val="20"/>
          <w:szCs w:val="20"/>
        </w:rPr>
      </w:pPr>
    </w:p>
    <w:p w:rsidR="00CF3E4C" w:rsidRDefault="00CF3E4C" w:rsidP="00CF3E4C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Собственник жилого помещения                _______________/_____________________/</w:t>
      </w:r>
    </w:p>
    <w:p w:rsidR="00CF3E4C" w:rsidRDefault="00CF3E4C" w:rsidP="00CF3E4C">
      <w:pPr>
        <w:pStyle w:val="Standard"/>
        <w:ind w:left="567" w:right="567"/>
        <w:rPr>
          <w:sz w:val="20"/>
          <w:szCs w:val="20"/>
        </w:rPr>
        <w:sectPr w:rsidR="00CF3E4C">
          <w:headerReference w:type="default" r:id="rId8"/>
          <w:footerReference w:type="default" r:id="rId9"/>
          <w:pgSz w:w="11906" w:h="16838"/>
          <w:pgMar w:top="899" w:right="567" w:bottom="1079" w:left="1134" w:header="720" w:footer="709" w:gutter="0"/>
          <w:cols w:space="720"/>
        </w:sectPr>
      </w:pPr>
    </w:p>
    <w:p w:rsidR="00CF3E4C" w:rsidRDefault="00CF3E4C" w:rsidP="00CF3E4C">
      <w:pPr>
        <w:pStyle w:val="AAA"/>
        <w:widowControl w:val="0"/>
        <w:spacing w:after="0"/>
        <w:ind w:left="4321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 xml:space="preserve">Приложение  </w:t>
      </w:r>
      <w:r w:rsidR="00B74DA9">
        <w:rPr>
          <w:color w:val="000000"/>
          <w:sz w:val="20"/>
          <w:szCs w:val="20"/>
        </w:rPr>
        <w:t>6</w:t>
      </w:r>
    </w:p>
    <w:p w:rsidR="00B74DA9" w:rsidRDefault="00CF3E4C" w:rsidP="00B74DA9">
      <w:pPr>
        <w:pStyle w:val="AAA"/>
        <w:widowControl w:val="0"/>
        <w:spacing w:after="0"/>
        <w:ind w:left="4321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к договору </w:t>
      </w:r>
      <w:r w:rsidR="00B74DA9">
        <w:rPr>
          <w:color w:val="000000"/>
          <w:sz w:val="20"/>
          <w:szCs w:val="20"/>
        </w:rPr>
        <w:t xml:space="preserve">оказания услуг </w:t>
      </w:r>
    </w:p>
    <w:p w:rsidR="00B74DA9" w:rsidRDefault="00B74DA9" w:rsidP="00B74DA9">
      <w:pPr>
        <w:pStyle w:val="AAA"/>
        <w:widowControl w:val="0"/>
        <w:spacing w:after="0"/>
        <w:ind w:left="4321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и выполнение работ</w:t>
      </w:r>
    </w:p>
    <w:p w:rsidR="00CF3E4C" w:rsidRDefault="00CF3E4C" w:rsidP="00B74DA9">
      <w:pPr>
        <w:pStyle w:val="AAA"/>
        <w:widowControl w:val="0"/>
        <w:spacing w:after="0"/>
        <w:ind w:left="4321"/>
        <w:jc w:val="right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CF3E4C" w:rsidRDefault="00CF3E4C" w:rsidP="00CF3E4C">
      <w:pPr>
        <w:pStyle w:val="Standard"/>
        <w:jc w:val="center"/>
        <w:rPr>
          <w:sz w:val="20"/>
          <w:szCs w:val="20"/>
        </w:rPr>
      </w:pPr>
      <w:r>
        <w:rPr>
          <w:sz w:val="20"/>
          <w:szCs w:val="20"/>
        </w:rPr>
        <w:t>о доле собственника в многоквартирном доме по правоустанавливающим документам</w:t>
      </w:r>
    </w:p>
    <w:p w:rsidR="00CF3E4C" w:rsidRDefault="00CF3E4C" w:rsidP="00CF3E4C">
      <w:pPr>
        <w:pStyle w:val="Standard"/>
        <w:rPr>
          <w:sz w:val="20"/>
          <w:szCs w:val="20"/>
        </w:rPr>
      </w:pPr>
    </w:p>
    <w:tbl>
      <w:tblPr>
        <w:tblW w:w="11791" w:type="dxa"/>
        <w:tblInd w:w="-1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4"/>
        <w:gridCol w:w="1623"/>
        <w:gridCol w:w="1703"/>
        <w:gridCol w:w="1703"/>
        <w:gridCol w:w="1452"/>
        <w:gridCol w:w="1856"/>
        <w:gridCol w:w="2780"/>
      </w:tblGrid>
      <w:tr w:rsidR="00CF3E4C" w:rsidTr="00E3608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№№</w:t>
            </w:r>
          </w:p>
          <w:p w:rsidR="00CF3E4C" w:rsidRDefault="00CF3E4C" w:rsidP="00E36080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квартиры или нежилого помещения по экспликации БТИ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Этаж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Общая площадь квартиры или нежилого помещения по экспликации БТИ</w:t>
            </w:r>
          </w:p>
          <w:p w:rsidR="00CF3E4C" w:rsidRDefault="00CF3E4C" w:rsidP="00E36080">
            <w:pPr>
              <w:pStyle w:val="Standard"/>
              <w:jc w:val="center"/>
              <w:rPr>
                <w:b/>
                <w:sz w:val="20"/>
                <w:szCs w:val="20"/>
              </w:rPr>
            </w:pPr>
          </w:p>
          <w:p w:rsidR="00CF3E4C" w:rsidRDefault="00CF3E4C" w:rsidP="00E36080">
            <w:pPr>
              <w:pStyle w:val="Standard"/>
              <w:jc w:val="center"/>
              <w:rPr>
                <w:b/>
                <w:sz w:val="20"/>
                <w:szCs w:val="20"/>
              </w:rPr>
            </w:pPr>
          </w:p>
          <w:p w:rsidR="00CF3E4C" w:rsidRDefault="00CF3E4C" w:rsidP="00E36080">
            <w:pPr>
              <w:pStyle w:val="Standard"/>
              <w:jc w:val="center"/>
              <w:rPr>
                <w:b/>
                <w:sz w:val="20"/>
                <w:szCs w:val="20"/>
              </w:rPr>
            </w:pPr>
          </w:p>
          <w:p w:rsidR="00CF3E4C" w:rsidRDefault="00CF3E4C" w:rsidP="00E36080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Жилая площадь квартиры</w:t>
            </w:r>
          </w:p>
          <w:p w:rsidR="00CF3E4C" w:rsidRDefault="00CF3E4C" w:rsidP="00E36080">
            <w:pPr>
              <w:pStyle w:val="Standard"/>
              <w:jc w:val="center"/>
              <w:rPr>
                <w:b/>
                <w:sz w:val="20"/>
                <w:szCs w:val="20"/>
              </w:rPr>
            </w:pPr>
          </w:p>
          <w:p w:rsidR="00CF3E4C" w:rsidRDefault="00CF3E4C" w:rsidP="00E36080">
            <w:pPr>
              <w:pStyle w:val="Standard"/>
              <w:jc w:val="center"/>
              <w:rPr>
                <w:b/>
                <w:sz w:val="20"/>
                <w:szCs w:val="20"/>
              </w:rPr>
            </w:pPr>
          </w:p>
          <w:p w:rsidR="00CF3E4C" w:rsidRDefault="00CF3E4C" w:rsidP="00E36080">
            <w:pPr>
              <w:pStyle w:val="Standard"/>
              <w:jc w:val="center"/>
              <w:rPr>
                <w:b/>
                <w:sz w:val="20"/>
                <w:szCs w:val="20"/>
              </w:rPr>
            </w:pPr>
          </w:p>
          <w:p w:rsidR="00CF3E4C" w:rsidRDefault="00CF3E4C" w:rsidP="00E36080">
            <w:pPr>
              <w:pStyle w:val="Standard"/>
              <w:jc w:val="center"/>
              <w:rPr>
                <w:b/>
                <w:sz w:val="20"/>
                <w:szCs w:val="20"/>
              </w:rPr>
            </w:pPr>
          </w:p>
          <w:p w:rsidR="00CF3E4C" w:rsidRDefault="00CF3E4C" w:rsidP="00E36080">
            <w:pPr>
              <w:pStyle w:val="Standard"/>
              <w:jc w:val="center"/>
              <w:rPr>
                <w:b/>
                <w:sz w:val="20"/>
                <w:szCs w:val="20"/>
              </w:rPr>
            </w:pPr>
          </w:p>
          <w:p w:rsidR="00CF3E4C" w:rsidRDefault="00CF3E4C" w:rsidP="00E36080">
            <w:pPr>
              <w:pStyle w:val="Standard"/>
              <w:jc w:val="center"/>
              <w:rPr>
                <w:b/>
                <w:sz w:val="20"/>
                <w:szCs w:val="20"/>
              </w:rPr>
            </w:pPr>
          </w:p>
          <w:p w:rsidR="00CF3E4C" w:rsidRDefault="00CF3E4C" w:rsidP="00E36080">
            <w:pPr>
              <w:pStyle w:val="Standard"/>
              <w:jc w:val="center"/>
              <w:rPr>
                <w:b/>
                <w:sz w:val="20"/>
                <w:szCs w:val="20"/>
              </w:rPr>
            </w:pPr>
          </w:p>
          <w:p w:rsidR="00CF3E4C" w:rsidRDefault="00CF3E4C" w:rsidP="00E36080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Доля собственника в помещении по правоустанав-ливающему документу</w:t>
            </w:r>
          </w:p>
          <w:p w:rsidR="00CF3E4C" w:rsidRDefault="00CF3E4C" w:rsidP="00E36080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(доля, процент, кв.м)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и реквизиты документа, устанавливающего право собственности</w:t>
            </w:r>
          </w:p>
          <w:p w:rsidR="00CF3E4C" w:rsidRDefault="00CF3E4C" w:rsidP="00E36080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(дата и номер свидетельства о праве собственности, или дата сделки с недвижимым имуществом до 1998 года на соответствующем документе)</w:t>
            </w:r>
          </w:p>
        </w:tc>
      </w:tr>
      <w:tr w:rsidR="00CF3E4C" w:rsidTr="00E3608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CF3E4C" w:rsidTr="00E3608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CF3E4C" w:rsidTr="00E3608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CF3E4C" w:rsidTr="00E3608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  <w:tr w:rsidR="00CF3E4C" w:rsidTr="00E3608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E4C" w:rsidRDefault="00CF3E4C" w:rsidP="00E36080">
            <w:pPr>
              <w:pStyle w:val="Standard"/>
              <w:snapToGrid w:val="0"/>
              <w:rPr>
                <w:sz w:val="20"/>
                <w:szCs w:val="20"/>
              </w:rPr>
            </w:pPr>
          </w:p>
        </w:tc>
      </w:tr>
    </w:tbl>
    <w:p w:rsidR="00CF3E4C" w:rsidRDefault="00CF3E4C" w:rsidP="00CF3E4C">
      <w:pPr>
        <w:pStyle w:val="Standard"/>
      </w:pPr>
    </w:p>
    <w:p w:rsidR="00CF3E4C" w:rsidRDefault="00CF3E4C" w:rsidP="00CF3E4C">
      <w:pPr>
        <w:pStyle w:val="Standard"/>
        <w:rPr>
          <w:sz w:val="20"/>
          <w:szCs w:val="20"/>
        </w:rPr>
      </w:pPr>
    </w:p>
    <w:p w:rsidR="00CF3E4C" w:rsidRDefault="00CF3E4C" w:rsidP="00CF3E4C">
      <w:pPr>
        <w:pStyle w:val="Standard"/>
        <w:rPr>
          <w:b/>
          <w:sz w:val="20"/>
          <w:szCs w:val="20"/>
        </w:rPr>
      </w:pPr>
      <w:r>
        <w:rPr>
          <w:b/>
          <w:sz w:val="20"/>
          <w:szCs w:val="20"/>
        </w:rPr>
        <w:t>Управляющая организация                                                                      Собственник</w:t>
      </w:r>
    </w:p>
    <w:p w:rsidR="00CF3E4C" w:rsidRDefault="00CF3E4C" w:rsidP="00CF3E4C">
      <w:pPr>
        <w:pStyle w:val="Standard"/>
        <w:rPr>
          <w:sz w:val="20"/>
          <w:szCs w:val="20"/>
        </w:rPr>
      </w:pPr>
    </w:p>
    <w:p w:rsidR="00CF3E4C" w:rsidRDefault="00CF3E4C" w:rsidP="00CF3E4C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_______________________  /______________/                                _____________________/________________/</w:t>
      </w:r>
    </w:p>
    <w:p w:rsidR="00CF3E4C" w:rsidRDefault="00CF3E4C" w:rsidP="00CF3E4C">
      <w:pPr>
        <w:pStyle w:val="Standard"/>
        <w:rPr>
          <w:sz w:val="20"/>
          <w:szCs w:val="20"/>
        </w:rPr>
      </w:pPr>
    </w:p>
    <w:p w:rsidR="00CF3E4C" w:rsidRDefault="00CF3E4C" w:rsidP="00CF3E4C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м.п.</w:t>
      </w:r>
    </w:p>
    <w:p w:rsidR="00CF3E4C" w:rsidRDefault="00CF3E4C" w:rsidP="00CF3E4C">
      <w:pPr>
        <w:pStyle w:val="Standard"/>
        <w:rPr>
          <w:sz w:val="20"/>
          <w:szCs w:val="20"/>
        </w:rPr>
      </w:pPr>
    </w:p>
    <w:p w:rsidR="00CF3E4C" w:rsidRDefault="00CF3E4C" w:rsidP="00CF3E4C">
      <w:pPr>
        <w:pStyle w:val="Standard"/>
        <w:rPr>
          <w:sz w:val="20"/>
          <w:szCs w:val="20"/>
        </w:rPr>
      </w:pPr>
    </w:p>
    <w:p w:rsidR="00CF3E4C" w:rsidRDefault="00CF3E4C" w:rsidP="00CF3E4C">
      <w:pPr>
        <w:pStyle w:val="Standard"/>
        <w:rPr>
          <w:sz w:val="20"/>
          <w:szCs w:val="20"/>
        </w:rPr>
      </w:pPr>
    </w:p>
    <w:p w:rsidR="00CF3E4C" w:rsidRDefault="00CF3E4C" w:rsidP="00CF3E4C">
      <w:pPr>
        <w:pStyle w:val="Standard"/>
        <w:spacing w:before="280" w:after="280"/>
        <w:jc w:val="both"/>
        <w:rPr>
          <w:rFonts w:cs="Arial"/>
          <w:b/>
          <w:bCs/>
          <w:i/>
          <w:iCs/>
          <w:color w:val="000000"/>
          <w:sz w:val="20"/>
          <w:szCs w:val="20"/>
          <w:lang w:val="ru-RU"/>
        </w:rPr>
      </w:pPr>
    </w:p>
    <w:p w:rsidR="00CF3E4C" w:rsidRDefault="00CF3E4C" w:rsidP="00CF3E4C">
      <w:pPr>
        <w:pStyle w:val="Standard"/>
        <w:spacing w:before="280" w:after="280"/>
        <w:jc w:val="both"/>
        <w:rPr>
          <w:rFonts w:cs="Arial"/>
          <w:b/>
          <w:bCs/>
          <w:i/>
          <w:iCs/>
          <w:color w:val="000000"/>
          <w:sz w:val="32"/>
          <w:szCs w:val="32"/>
          <w:lang w:val="ru-RU"/>
        </w:rPr>
      </w:pPr>
      <w:r>
        <w:rPr>
          <w:rFonts w:cs="Arial"/>
          <w:b/>
          <w:bCs/>
          <w:i/>
          <w:iCs/>
          <w:color w:val="000000"/>
          <w:sz w:val="32"/>
          <w:szCs w:val="32"/>
          <w:lang w:val="ru-RU"/>
        </w:rPr>
        <w:t>Б) услуги, связанные с достижением целей управления многоквартирным домом, которые оказываются управляющей организацией, в том числе:</w:t>
      </w:r>
    </w:p>
    <w:p w:rsidR="00CF3E4C" w:rsidRDefault="00CF3E4C" w:rsidP="00CF3E4C">
      <w:pPr>
        <w:pStyle w:val="Standard"/>
        <w:spacing w:before="280" w:after="280"/>
        <w:jc w:val="both"/>
        <w:rPr>
          <w:rFonts w:cs="Arial"/>
          <w:b/>
          <w:bCs/>
          <w:i/>
          <w:iCs/>
          <w:color w:val="000000"/>
          <w:sz w:val="28"/>
          <w:szCs w:val="28"/>
          <w:lang w:val="ru-RU"/>
        </w:rPr>
      </w:pPr>
      <w:r>
        <w:rPr>
          <w:rFonts w:cs="Arial"/>
          <w:b/>
          <w:bCs/>
          <w:i/>
          <w:iCs/>
          <w:color w:val="000000"/>
          <w:sz w:val="32"/>
          <w:szCs w:val="32"/>
          <w:lang w:val="ru-RU"/>
        </w:rPr>
        <w:t>-услуги, оказываемые управляющей организацией по обеспечению поставки в многоквартирный дом коммунальных ресурсов:</w:t>
      </w:r>
      <w:r>
        <w:rPr>
          <w:rFonts w:cs="Arial"/>
          <w:b/>
          <w:bCs/>
          <w:i/>
          <w:iCs/>
          <w:color w:val="000000"/>
          <w:sz w:val="28"/>
          <w:szCs w:val="28"/>
          <w:lang w:val="ru-RU"/>
        </w:rPr>
        <w:t xml:space="preserve"> ООО «</w:t>
      </w:r>
      <w:r w:rsidR="00B74DA9">
        <w:rPr>
          <w:rFonts w:cs="Arial"/>
          <w:b/>
          <w:bCs/>
          <w:i/>
          <w:iCs/>
          <w:color w:val="000000"/>
          <w:sz w:val="28"/>
          <w:szCs w:val="28"/>
          <w:lang w:val="ru-RU"/>
        </w:rPr>
        <w:t>ЕУК</w:t>
      </w:r>
      <w:r>
        <w:rPr>
          <w:rFonts w:cs="Arial"/>
          <w:b/>
          <w:bCs/>
          <w:i/>
          <w:iCs/>
          <w:color w:val="000000"/>
          <w:sz w:val="28"/>
          <w:szCs w:val="28"/>
          <w:lang w:val="ru-RU"/>
        </w:rPr>
        <w:t>» не поставляет в многоквартирные дома коммунальные ресурсы в соответствии с протоколами общих собраний собственников помещений в многоквартирных домах принимались решения об отказе заключения договоров межд</w:t>
      </w:r>
      <w:proofErr w:type="gramStart"/>
      <w:r>
        <w:rPr>
          <w:rFonts w:cs="Arial"/>
          <w:b/>
          <w:bCs/>
          <w:i/>
          <w:iCs/>
          <w:color w:val="000000"/>
          <w:sz w:val="28"/>
          <w:szCs w:val="28"/>
          <w:lang w:val="ru-RU"/>
        </w:rPr>
        <w:t>у ООО</w:t>
      </w:r>
      <w:proofErr w:type="gramEnd"/>
      <w:r>
        <w:rPr>
          <w:rFonts w:cs="Arial"/>
          <w:b/>
          <w:bCs/>
          <w:i/>
          <w:iCs/>
          <w:color w:val="000000"/>
          <w:sz w:val="28"/>
          <w:szCs w:val="28"/>
          <w:lang w:val="ru-RU"/>
        </w:rPr>
        <w:t xml:space="preserve"> «</w:t>
      </w:r>
      <w:r w:rsidR="00B74DA9">
        <w:rPr>
          <w:rFonts w:cs="Arial"/>
          <w:b/>
          <w:bCs/>
          <w:i/>
          <w:iCs/>
          <w:color w:val="000000"/>
          <w:sz w:val="28"/>
          <w:szCs w:val="28"/>
          <w:lang w:val="ru-RU"/>
        </w:rPr>
        <w:t>ЕУК</w:t>
      </w:r>
      <w:r>
        <w:rPr>
          <w:rFonts w:cs="Arial"/>
          <w:b/>
          <w:bCs/>
          <w:i/>
          <w:iCs/>
          <w:color w:val="000000"/>
          <w:sz w:val="28"/>
          <w:szCs w:val="28"/>
          <w:lang w:val="ru-RU"/>
        </w:rPr>
        <w:t>» и ресурсоснабжающими организациями;</w:t>
      </w:r>
    </w:p>
    <w:p w:rsidR="00CF3E4C" w:rsidRDefault="00CF3E4C" w:rsidP="00CF3E4C">
      <w:pPr>
        <w:pStyle w:val="Standard"/>
        <w:spacing w:before="280" w:after="280"/>
        <w:jc w:val="both"/>
        <w:rPr>
          <w:rFonts w:cs="Arial"/>
          <w:b/>
          <w:bCs/>
          <w:i/>
          <w:iCs/>
          <w:color w:val="000000"/>
          <w:sz w:val="28"/>
          <w:szCs w:val="28"/>
          <w:lang w:val="ru-RU"/>
        </w:rPr>
      </w:pPr>
      <w:proofErr w:type="gramStart"/>
      <w:r>
        <w:rPr>
          <w:rFonts w:cs="Arial"/>
          <w:b/>
          <w:bCs/>
          <w:i/>
          <w:iCs/>
          <w:color w:val="000000"/>
          <w:sz w:val="32"/>
          <w:szCs w:val="32"/>
          <w:lang w:val="ru-RU"/>
        </w:rPr>
        <w:t xml:space="preserve">-заключение от имени собственников помещений в многоквартирном доме договоров об использовании общего имущества собственников помещений в многоквартирном доме на условиях, определенных решением общего собрания (в том числе договоров на установку и эксплуатацию рекламных конструкций); охрана подъезда; охрана коллективных автостоянок; учет собственников помещений в </w:t>
      </w:r>
      <w:r>
        <w:rPr>
          <w:rFonts w:cs="Arial"/>
          <w:b/>
          <w:bCs/>
          <w:i/>
          <w:iCs/>
          <w:color w:val="000000"/>
          <w:sz w:val="32"/>
          <w:szCs w:val="32"/>
          <w:lang w:val="ru-RU"/>
        </w:rPr>
        <w:lastRenderedPageBreak/>
        <w:t>многоквартирном доме; иные услуги по управлению многоквартирным домом:</w:t>
      </w:r>
      <w:proofErr w:type="gramEnd"/>
      <w:r>
        <w:rPr>
          <w:rFonts w:cs="Arial"/>
          <w:b/>
          <w:bCs/>
          <w:i/>
          <w:iCs/>
          <w:color w:val="000000"/>
          <w:lang w:val="ru-RU"/>
        </w:rPr>
        <w:t xml:space="preserve"> </w:t>
      </w:r>
      <w:r>
        <w:rPr>
          <w:rFonts w:cs="Arial"/>
          <w:b/>
          <w:bCs/>
          <w:i/>
          <w:iCs/>
          <w:color w:val="000000"/>
          <w:sz w:val="28"/>
          <w:szCs w:val="28"/>
          <w:lang w:val="ru-RU"/>
        </w:rPr>
        <w:t>ООО «</w:t>
      </w:r>
      <w:r w:rsidR="00B74DA9">
        <w:rPr>
          <w:rFonts w:cs="Arial"/>
          <w:b/>
          <w:bCs/>
          <w:i/>
          <w:iCs/>
          <w:color w:val="000000"/>
          <w:sz w:val="28"/>
          <w:szCs w:val="28"/>
          <w:lang w:val="ru-RU"/>
        </w:rPr>
        <w:t>ЕУК</w:t>
      </w:r>
      <w:r>
        <w:rPr>
          <w:rFonts w:cs="Arial"/>
          <w:b/>
          <w:bCs/>
          <w:i/>
          <w:iCs/>
          <w:color w:val="000000"/>
          <w:sz w:val="28"/>
          <w:szCs w:val="28"/>
          <w:lang w:val="ru-RU"/>
        </w:rPr>
        <w:t>» не заключал от имени собственников помещений в многоквартирном доме договоров об использовании общего имущества собственников помещений в многоквартирном доме, т.к. не было соответствующих решений общих собраний собственников;</w:t>
      </w:r>
    </w:p>
    <w:p w:rsidR="00CF3E4C" w:rsidRDefault="00CF3E4C" w:rsidP="00CF3E4C">
      <w:pPr>
        <w:pStyle w:val="Standard"/>
        <w:jc w:val="center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 xml:space="preserve"> </w:t>
      </w:r>
      <w:r>
        <w:rPr>
          <w:b/>
          <w:bCs/>
          <w:i/>
          <w:iCs/>
          <w:sz w:val="32"/>
          <w:szCs w:val="32"/>
        </w:rPr>
        <w:t>В рамках информации о порядке и условиях оказания услуг по содержанию и ремонту общего имущества в многоквартирном доме раскрытию подлежат следующие сведения:</w:t>
      </w:r>
    </w:p>
    <w:p w:rsidR="00CF3E4C" w:rsidRDefault="00CF3E4C" w:rsidP="00CF3E4C">
      <w:pPr>
        <w:pStyle w:val="Standard"/>
        <w:jc w:val="center"/>
        <w:rPr>
          <w:b/>
          <w:bCs/>
          <w:i/>
          <w:iCs/>
          <w:sz w:val="36"/>
          <w:szCs w:val="36"/>
        </w:rPr>
      </w:pPr>
    </w:p>
    <w:p w:rsidR="00CF3E4C" w:rsidRDefault="00CF3E4C" w:rsidP="00CF3E4C">
      <w:pPr>
        <w:pStyle w:val="Standard"/>
        <w:jc w:val="both"/>
        <w:rPr>
          <w:b/>
          <w:bCs/>
          <w:i/>
          <w:iCs/>
        </w:rPr>
      </w:pPr>
      <w:r>
        <w:rPr>
          <w:b/>
          <w:bCs/>
          <w:i/>
          <w:iCs/>
          <w:sz w:val="32"/>
          <w:szCs w:val="32"/>
        </w:rPr>
        <w:t>а) проект договора управления, заключаемого с собственниками помещений в многоквартирных домах, товариществами собственников жилья, жилищными, жилищно-строительными или иными специализированными потребительскими кооперативами, который должен содержать все существенные условия договора управления;</w:t>
      </w:r>
      <w:r>
        <w:rPr>
          <w:b/>
          <w:bCs/>
          <w:i/>
          <w:iCs/>
          <w:sz w:val="28"/>
          <w:szCs w:val="28"/>
        </w:rPr>
        <w:t>(</w:t>
      </w:r>
      <w:r>
        <w:rPr>
          <w:b/>
          <w:bCs/>
          <w:i/>
          <w:iCs/>
          <w:sz w:val="28"/>
          <w:szCs w:val="28"/>
          <w:lang w:val="ru-RU"/>
        </w:rPr>
        <w:t>прилагается)</w:t>
      </w:r>
    </w:p>
    <w:p w:rsidR="00CF3E4C" w:rsidRDefault="00CF3E4C" w:rsidP="00CF3E4C">
      <w:pPr>
        <w:pStyle w:val="Standard"/>
        <w:jc w:val="both"/>
        <w:rPr>
          <w:b/>
          <w:bCs/>
          <w:i/>
          <w:iCs/>
        </w:rPr>
      </w:pPr>
    </w:p>
    <w:p w:rsidR="00CF3E4C" w:rsidRDefault="00CF3E4C" w:rsidP="00CF3E4C">
      <w:pPr>
        <w:pStyle w:val="Standard"/>
        <w:jc w:val="both"/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>б) сведения о выполнении обязательств по договорам управления в отношении каждого многоквартирного дома, которые должны содержать:</w:t>
      </w:r>
    </w:p>
    <w:p w:rsidR="00CF3E4C" w:rsidRDefault="00CF3E4C" w:rsidP="00CF3E4C">
      <w:pPr>
        <w:pStyle w:val="Standard"/>
        <w:rPr>
          <w:b/>
          <w:bCs/>
          <w:i/>
          <w:iCs/>
          <w:sz w:val="36"/>
          <w:szCs w:val="36"/>
        </w:rPr>
      </w:pPr>
    </w:p>
    <w:p w:rsidR="00CF3E4C" w:rsidRDefault="00CF3E4C" w:rsidP="00CF3E4C">
      <w:pPr>
        <w:pStyle w:val="Standard"/>
        <w:jc w:val="both"/>
        <w:rPr>
          <w:b/>
          <w:bCs/>
          <w:i/>
          <w:iCs/>
        </w:rPr>
      </w:pPr>
      <w:r>
        <w:rPr>
          <w:b/>
          <w:bCs/>
          <w:i/>
          <w:iCs/>
          <w:sz w:val="32"/>
          <w:szCs w:val="32"/>
        </w:rPr>
        <w:t>план работ на срок не менее 1 года по содержанию и ремонту общего имущества многоквартирного дома, мер по снижению расходов на работы (услуги), выполняемые (оказываемые) управляющей организацией, с указанием периодичности и сроков осуществления таких работ (услуг), а также сведения об их выполнении (оказании) и о причинах отклонения от плана;</w:t>
      </w:r>
      <w:r>
        <w:rPr>
          <w:b/>
          <w:bCs/>
          <w:i/>
          <w:iCs/>
        </w:rPr>
        <w:t xml:space="preserve"> (</w:t>
      </w:r>
      <w:r>
        <w:rPr>
          <w:b/>
          <w:bCs/>
          <w:i/>
          <w:iCs/>
          <w:sz w:val="28"/>
          <w:szCs w:val="28"/>
          <w:lang w:val="ru-RU"/>
        </w:rPr>
        <w:t>планы работ по текущему ремонту жилых домов находящихся на управлении ООО «</w:t>
      </w:r>
      <w:r w:rsidR="00B74DA9">
        <w:rPr>
          <w:b/>
          <w:bCs/>
          <w:i/>
          <w:iCs/>
          <w:sz w:val="28"/>
          <w:szCs w:val="28"/>
          <w:lang w:val="ru-RU"/>
        </w:rPr>
        <w:t>ЕУК</w:t>
      </w:r>
      <w:r>
        <w:rPr>
          <w:b/>
          <w:bCs/>
          <w:i/>
          <w:iCs/>
          <w:sz w:val="28"/>
          <w:szCs w:val="28"/>
          <w:lang w:val="ru-RU"/>
        </w:rPr>
        <w:t>» прилагаются</w:t>
      </w:r>
      <w:r>
        <w:rPr>
          <w:b/>
          <w:bCs/>
          <w:i/>
          <w:iCs/>
          <w:lang w:val="ru-RU"/>
        </w:rPr>
        <w:t>).</w:t>
      </w:r>
      <w:r>
        <w:rPr>
          <w:b/>
          <w:bCs/>
          <w:i/>
          <w:iCs/>
          <w:sz w:val="28"/>
          <w:szCs w:val="28"/>
          <w:lang w:val="ru-RU"/>
        </w:rPr>
        <w:t xml:space="preserve"> В качестве мер по снижению расходов на работы (услуги), выполняемые управляющей организацией проводятся технические осмотры жилых зданий, целью осмотров, которых, является установление возможных причин дефектов и выроботка мер по их устранению. В ходе осмотров осуществляется также </w:t>
      </w:r>
      <w:proofErr w:type="gramStart"/>
      <w:r>
        <w:rPr>
          <w:b/>
          <w:bCs/>
          <w:i/>
          <w:iCs/>
          <w:sz w:val="28"/>
          <w:szCs w:val="28"/>
          <w:lang w:val="ru-RU"/>
        </w:rPr>
        <w:t>контроль за</w:t>
      </w:r>
      <w:proofErr w:type="gramEnd"/>
      <w:r>
        <w:rPr>
          <w:b/>
          <w:bCs/>
          <w:i/>
          <w:iCs/>
          <w:sz w:val="28"/>
          <w:szCs w:val="28"/>
          <w:lang w:val="ru-RU"/>
        </w:rPr>
        <w:t xml:space="preserve"> использованием и содержанием помещений. Один раз в год в ходе весеннего осмотра инструктируются наниматели, арендаторы и собственники жилых помещений о порядке содержания и эксплуатации инженерного оборудования и правил пожарной безопасности. Также проводятся общие плановые осмотры, в ходе которых проводится осмотр здания в целом, влючая конструкции, инженерное оборудование и внешнее благоустройство, частичные осмотры, которые предусматривают осмотр отдельных элементов </w:t>
      </w:r>
      <w:r>
        <w:rPr>
          <w:b/>
          <w:bCs/>
          <w:i/>
          <w:iCs/>
          <w:sz w:val="28"/>
          <w:szCs w:val="28"/>
          <w:lang w:val="ru-RU"/>
        </w:rPr>
        <w:lastRenderedPageBreak/>
        <w:t>зданий или помещений. Общие осмотры производятся два раза в год: весной и осенью (до начала отопительного сезона). Эти мероприятия проводятся с целью выявления и предупреждения возникновения серьезных повреждений, ликвидация которых приводит к увеличению затрат на обслуживание многоквартирных домов.</w:t>
      </w:r>
    </w:p>
    <w:p w:rsidR="00CF3E4C" w:rsidRDefault="00CF3E4C" w:rsidP="00CF3E4C">
      <w:pPr>
        <w:pStyle w:val="Standard"/>
      </w:pPr>
    </w:p>
    <w:p w:rsidR="00CF3E4C" w:rsidRDefault="00CF3E4C" w:rsidP="00CF3E4C">
      <w:pPr>
        <w:pStyle w:val="Standard"/>
        <w:jc w:val="both"/>
        <w:rPr>
          <w:b/>
          <w:bCs/>
          <w:i/>
          <w:iCs/>
        </w:rPr>
      </w:pPr>
      <w:r>
        <w:rPr>
          <w:b/>
          <w:bCs/>
          <w:i/>
          <w:iCs/>
          <w:sz w:val="32"/>
          <w:szCs w:val="32"/>
        </w:rPr>
        <w:t>сведения о количестве случаев снижения платы за нарушения качества содержания и ремонта общего имущества в многоквартирном доме за последний календарный год;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  <w:lang w:val="ru-RU"/>
        </w:rPr>
        <w:t>случаев снижения платы за нарушение качества содержания и ремонта общего имущества в многоквартирных домах за последний календарный год в ООО «</w:t>
      </w:r>
      <w:r w:rsidR="00B74DA9">
        <w:rPr>
          <w:b/>
          <w:bCs/>
          <w:i/>
          <w:iCs/>
          <w:sz w:val="28"/>
          <w:szCs w:val="28"/>
          <w:lang w:val="ru-RU"/>
        </w:rPr>
        <w:t>ЕУК</w:t>
      </w:r>
      <w:r>
        <w:rPr>
          <w:b/>
          <w:bCs/>
          <w:i/>
          <w:iCs/>
          <w:sz w:val="28"/>
          <w:szCs w:val="28"/>
          <w:lang w:val="ru-RU"/>
        </w:rPr>
        <w:t>» не зарегистрировано.</w:t>
      </w:r>
    </w:p>
    <w:p w:rsidR="00CF3E4C" w:rsidRDefault="00CF3E4C" w:rsidP="00CF3E4C">
      <w:pPr>
        <w:pStyle w:val="Standard"/>
        <w:rPr>
          <w:b/>
          <w:bCs/>
          <w:i/>
          <w:iCs/>
          <w:sz w:val="28"/>
          <w:szCs w:val="28"/>
          <w:lang w:val="ru-RU"/>
        </w:rPr>
      </w:pPr>
    </w:p>
    <w:p w:rsidR="00CF3E4C" w:rsidRDefault="00CF3E4C" w:rsidP="00CF3E4C">
      <w:pPr>
        <w:pStyle w:val="Standard"/>
      </w:pPr>
    </w:p>
    <w:p w:rsidR="00CF3E4C" w:rsidRDefault="00CF3E4C" w:rsidP="00CF3E4C">
      <w:pPr>
        <w:pStyle w:val="Standard"/>
        <w:jc w:val="both"/>
        <w:rPr>
          <w:b/>
          <w:bCs/>
          <w:i/>
          <w:iCs/>
        </w:rPr>
      </w:pPr>
      <w:r>
        <w:rPr>
          <w:b/>
          <w:bCs/>
          <w:i/>
          <w:iCs/>
          <w:sz w:val="32"/>
          <w:szCs w:val="32"/>
        </w:rPr>
        <w:t xml:space="preserve">сведения о количестве случаев снижения платы за нарушения качества коммунальных услуг и (или) за превышение установленной продолжительности перерывов в их оказании за последний календарный год; </w:t>
      </w:r>
      <w:r>
        <w:rPr>
          <w:b/>
          <w:bCs/>
          <w:i/>
          <w:iCs/>
          <w:sz w:val="28"/>
          <w:szCs w:val="28"/>
          <w:lang w:val="ru-RU"/>
        </w:rPr>
        <w:t>ООО «</w:t>
      </w:r>
      <w:r w:rsidR="00B74DA9">
        <w:rPr>
          <w:b/>
          <w:bCs/>
          <w:i/>
          <w:iCs/>
          <w:sz w:val="28"/>
          <w:szCs w:val="28"/>
          <w:lang w:val="ru-RU"/>
        </w:rPr>
        <w:t>ЕУК</w:t>
      </w:r>
      <w:bookmarkStart w:id="0" w:name="_GoBack"/>
      <w:bookmarkEnd w:id="0"/>
      <w:r>
        <w:rPr>
          <w:b/>
          <w:bCs/>
          <w:i/>
          <w:iCs/>
          <w:sz w:val="28"/>
          <w:szCs w:val="28"/>
          <w:lang w:val="ru-RU"/>
        </w:rPr>
        <w:t>» не оказывает коммунальных услуг;</w:t>
      </w:r>
    </w:p>
    <w:p w:rsidR="00CF3E4C" w:rsidRDefault="00CF3E4C" w:rsidP="00CF3E4C">
      <w:pPr>
        <w:pStyle w:val="Standard"/>
      </w:pPr>
    </w:p>
    <w:p w:rsidR="00CF3E4C" w:rsidRDefault="00CF3E4C" w:rsidP="00CF3E4C">
      <w:pPr>
        <w:pStyle w:val="Standard"/>
        <w:jc w:val="both"/>
        <w:rPr>
          <w:b/>
          <w:bCs/>
          <w:i/>
          <w:iCs/>
        </w:rPr>
      </w:pPr>
      <w:r>
        <w:rPr>
          <w:b/>
          <w:bCs/>
          <w:i/>
          <w:iCs/>
          <w:sz w:val="32"/>
          <w:szCs w:val="32"/>
        </w:rPr>
        <w:t>сведения о соответствии качества оказанных услуг государственным и иным стандартам (при наличии таких стандартов)</w:t>
      </w:r>
      <w:r>
        <w:rPr>
          <w:b/>
          <w:bCs/>
          <w:i/>
          <w:iCs/>
          <w:sz w:val="36"/>
          <w:szCs w:val="36"/>
        </w:rPr>
        <w:t>.</w:t>
      </w:r>
      <w:r>
        <w:rPr>
          <w:b/>
          <w:bCs/>
          <w:i/>
          <w:iCs/>
          <w:sz w:val="32"/>
          <w:szCs w:val="32"/>
        </w:rPr>
        <w:t>Оказываемые жилищно-коммунальные услуги должны соответствовать требованиям, установленным постановлением Правительства РФ от 23 мая 2006 г. N 307 "О порядке предоставления коммунальных услуг гражданам", постановлением Правительства РФ от 13 августа 2006 г. N 491 "Об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продолжительность", постановлением Госстроя РФ от 27 сентября 2003 г. N 170 "Об утверждении Правил и норм технической эксплуатации жилищного фонда", а  так же иными нормативно правовыми актами, ГОСТ, СанПиН, СниП.</w:t>
      </w:r>
    </w:p>
    <w:p w:rsidR="00AB21E3" w:rsidRDefault="00AB21E3"/>
    <w:sectPr w:rsidR="00AB2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7E5" w:rsidRDefault="000A77E5">
      <w:r>
        <w:separator/>
      </w:r>
    </w:p>
  </w:endnote>
  <w:endnote w:type="continuationSeparator" w:id="0">
    <w:p w:rsidR="000A77E5" w:rsidRDefault="000A7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E4C" w:rsidRDefault="00CF3E4C">
    <w:pPr>
      <w:pStyle w:val="a3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7E5" w:rsidRDefault="000A77E5">
      <w:r>
        <w:separator/>
      </w:r>
    </w:p>
  </w:footnote>
  <w:footnote w:type="continuationSeparator" w:id="0">
    <w:p w:rsidR="000A77E5" w:rsidRDefault="000A77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E4C" w:rsidRDefault="00CF3E4C">
    <w:pPr>
      <w:pStyle w:val="Standar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66032"/>
    <w:multiLevelType w:val="multilevel"/>
    <w:tmpl w:val="5944E5EE"/>
    <w:styleLink w:val="WW8Num4"/>
    <w:lvl w:ilvl="0">
      <w:start w:val="2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>
    <w:nsid w:val="3E0D44A8"/>
    <w:multiLevelType w:val="multilevel"/>
    <w:tmpl w:val="32E845D4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6C915881"/>
    <w:multiLevelType w:val="multilevel"/>
    <w:tmpl w:val="39DE4640"/>
    <w:styleLink w:val="WW8Num2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</w:num>
  <w:num w:numId="5">
    <w:abstractNumId w:val="0"/>
    <w:lvlOverride w:ilvl="0">
      <w:startOverride w:val="2"/>
    </w:lvlOverride>
  </w:num>
  <w:num w:numId="6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C73"/>
    <w:rsid w:val="00014788"/>
    <w:rsid w:val="000A77E5"/>
    <w:rsid w:val="00700C73"/>
    <w:rsid w:val="00AB21E3"/>
    <w:rsid w:val="00B74DA9"/>
    <w:rsid w:val="00B90AB7"/>
    <w:rsid w:val="00CF3E4C"/>
    <w:rsid w:val="00ED4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E4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90A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AAA">
    <w:name w:val="! AAA !"/>
    <w:rsid w:val="00CF3E4C"/>
    <w:pPr>
      <w:suppressAutoHyphens/>
      <w:autoSpaceDN w:val="0"/>
      <w:spacing w:after="120" w:line="240" w:lineRule="auto"/>
      <w:jc w:val="both"/>
      <w:textAlignment w:val="baseline"/>
    </w:pPr>
    <w:rPr>
      <w:rFonts w:ascii="Times New Roman" w:eastAsia="Arial" w:hAnsi="Times New Roman" w:cs="Times New Roman"/>
      <w:color w:val="0000FF"/>
      <w:kern w:val="3"/>
      <w:sz w:val="24"/>
      <w:szCs w:val="24"/>
      <w:lang w:eastAsia="zh-CN"/>
    </w:rPr>
  </w:style>
  <w:style w:type="paragraph" w:styleId="a3">
    <w:name w:val="footer"/>
    <w:basedOn w:val="Standard"/>
    <w:link w:val="a4"/>
    <w:rsid w:val="00CF3E4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F3E4C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CF3E4C"/>
    <w:pPr>
      <w:suppressLineNumbers/>
    </w:pPr>
  </w:style>
  <w:style w:type="numbering" w:customStyle="1" w:styleId="WW8Num2">
    <w:name w:val="WW8Num2"/>
    <w:basedOn w:val="a2"/>
    <w:rsid w:val="00CF3E4C"/>
    <w:pPr>
      <w:numPr>
        <w:numId w:val="1"/>
      </w:numPr>
    </w:pPr>
  </w:style>
  <w:style w:type="numbering" w:customStyle="1" w:styleId="WW8Num4">
    <w:name w:val="WW8Num4"/>
    <w:basedOn w:val="a2"/>
    <w:rsid w:val="00CF3E4C"/>
    <w:pPr>
      <w:numPr>
        <w:numId w:val="2"/>
      </w:numPr>
    </w:pPr>
  </w:style>
  <w:style w:type="numbering" w:customStyle="1" w:styleId="WW8Num5">
    <w:name w:val="WW8Num5"/>
    <w:basedOn w:val="a2"/>
    <w:rsid w:val="00CF3E4C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E4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90A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AAA">
    <w:name w:val="! AAA !"/>
    <w:rsid w:val="00CF3E4C"/>
    <w:pPr>
      <w:suppressAutoHyphens/>
      <w:autoSpaceDN w:val="0"/>
      <w:spacing w:after="120" w:line="240" w:lineRule="auto"/>
      <w:jc w:val="both"/>
      <w:textAlignment w:val="baseline"/>
    </w:pPr>
    <w:rPr>
      <w:rFonts w:ascii="Times New Roman" w:eastAsia="Arial" w:hAnsi="Times New Roman" w:cs="Times New Roman"/>
      <w:color w:val="0000FF"/>
      <w:kern w:val="3"/>
      <w:sz w:val="24"/>
      <w:szCs w:val="24"/>
      <w:lang w:eastAsia="zh-CN"/>
    </w:rPr>
  </w:style>
  <w:style w:type="paragraph" w:styleId="a3">
    <w:name w:val="footer"/>
    <w:basedOn w:val="Standard"/>
    <w:link w:val="a4"/>
    <w:rsid w:val="00CF3E4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F3E4C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CF3E4C"/>
    <w:pPr>
      <w:suppressLineNumbers/>
    </w:pPr>
  </w:style>
  <w:style w:type="numbering" w:customStyle="1" w:styleId="WW8Num2">
    <w:name w:val="WW8Num2"/>
    <w:basedOn w:val="a2"/>
    <w:rsid w:val="00CF3E4C"/>
    <w:pPr>
      <w:numPr>
        <w:numId w:val="1"/>
      </w:numPr>
    </w:pPr>
  </w:style>
  <w:style w:type="numbering" w:customStyle="1" w:styleId="WW8Num4">
    <w:name w:val="WW8Num4"/>
    <w:basedOn w:val="a2"/>
    <w:rsid w:val="00CF3E4C"/>
    <w:pPr>
      <w:numPr>
        <w:numId w:val="2"/>
      </w:numPr>
    </w:pPr>
  </w:style>
  <w:style w:type="numbering" w:customStyle="1" w:styleId="WW8Num5">
    <w:name w:val="WW8Num5"/>
    <w:basedOn w:val="a2"/>
    <w:rsid w:val="00CF3E4C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2527</Words>
  <Characters>14405</Characters>
  <Application>Microsoft Office Word</Application>
  <DocSecurity>0</DocSecurity>
  <Lines>120</Lines>
  <Paragraphs>33</Paragraphs>
  <ScaleCrop>false</ScaleCrop>
  <Company/>
  <LinksUpToDate>false</LinksUpToDate>
  <CharactersWithSpaces>16899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Лева</dc:creator>
  <cp:keywords/>
  <dc:description/>
  <cp:lastModifiedBy>Лева</cp:lastModifiedBy>
  <cp:revision>5</cp:revision>
  <dcterms:created xsi:type="dcterms:W3CDTF">2013-10-03T04:40:00Z</dcterms:created>
  <dcterms:modified xsi:type="dcterms:W3CDTF">2013-10-25T11:34:00Z</dcterms:modified>
</cp:coreProperties>
</file>